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7" w:after="0" w:line="275" w:lineRule="atLeast"/>
        <w:ind w:left="2014" w:right="2254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Муниципальное казённое общеобразовательное учреждение «Средняя общеобразовательная школа с. Назино»</w:t>
      </w:r>
    </w:p>
    <w:p>
      <w:pPr>
        <w:bidi w:val="0"/>
        <w:spacing w:before="828" w:after="0" w:line="275" w:lineRule="atLeast"/>
        <w:ind w:left="0" w:right="593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СОГЛАСОВАНО                                                                                                      УТВЕРЖДАЮ      Зам. директора по УВР                                                                 Директор МКОУ «СОШ с.Назино» ________________/М. А. Вафина/                                                 ________________/Л. П. Дитрих / «____» ____________2023 г.                                                                 «____» ____________2023 г.</w:t>
      </w:r>
    </w:p>
    <w:p>
      <w:pPr>
        <w:bidi w:val="0"/>
        <w:spacing w:before="3052" w:after="0" w:line="366" w:lineRule="atLeast"/>
        <w:ind w:left="3728" w:right="3803" w:firstLine="0"/>
        <w:jc w:val="center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аб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оча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пр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гр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мм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эл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ктивн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г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у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р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са</w:t>
      </w:r>
    </w:p>
    <w:p>
      <w:pPr>
        <w:bidi w:val="0"/>
        <w:spacing w:before="0" w:after="0" w:line="369" w:lineRule="atLeast"/>
        <w:ind w:left="1651" w:right="1892" w:firstLine="0"/>
        <w:jc w:val="center"/>
        <w:outlineLvl w:val="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«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иви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д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уал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й пр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ое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кт п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об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щ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ес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тв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оз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>нию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32"/>
          <w:szCs w:val="32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32"/>
          <w:szCs w:val="3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32"/>
          <w:szCs w:val="32"/>
          <w:u w:val="none"/>
          <w:rtl w:val="0"/>
        </w:rPr>
        <w:t>класс</w:t>
      </w:r>
    </w:p>
    <w:p>
      <w:pPr>
        <w:bidi w:val="0"/>
        <w:spacing w:before="2912" w:after="0" w:line="321" w:lineRule="atLeast"/>
        <w:ind w:left="6063" w:right="150" w:firstLine="2495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Составитель: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учитель истории и обществознания</w:t>
      </w:r>
    </w:p>
    <w:p>
      <w:pPr>
        <w:bidi w:val="0"/>
        <w:spacing w:before="11" w:after="0" w:line="310" w:lineRule="atLeast"/>
        <w:ind w:left="8257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Хахалкина А. Н.</w:t>
      </w:r>
    </w:p>
    <w:p>
      <w:pPr>
        <w:bidi w:val="0"/>
        <w:spacing w:before="3110" w:after="0" w:line="310" w:lineRule="atLeast"/>
        <w:ind w:left="454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с.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99"/>
          <w:sz w:val="28"/>
          <w:szCs w:val="28"/>
          <w:u w:val="none"/>
          <w:rtl w:val="0"/>
        </w:rPr>
        <w:t>Назино</w:t>
      </w:r>
    </w:p>
    <w:p>
      <w:pPr>
        <w:bidi w:val="0"/>
        <w:spacing w:before="9" w:after="0" w:line="310" w:lineRule="atLeast"/>
        <w:ind w:left="3673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2023– 2024 учебный год</w:t>
      </w:r>
    </w:p>
    <w:p>
      <w:pPr>
        <w:bidi w:val="0"/>
        <w:spacing w:before="104" w:after="0" w:line="265" w:lineRule="atLeast"/>
        <w:ind w:left="356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4"/>
          <w:szCs w:val="24"/>
          <w:u w:val="none"/>
          <w:rtl w:val="0"/>
        </w:rPr>
        <w:t>ПОЯСНИТЕЛЬНАЯ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4"/>
          <w:szCs w:val="24"/>
          <w:u w:val="none"/>
          <w:rtl w:val="0"/>
        </w:rPr>
        <w:t>ЗАПИСКА</w:t>
      </w:r>
    </w:p>
    <w:p>
      <w:pPr>
        <w:bidi w:val="0"/>
        <w:spacing w:before="321" w:after="0" w:line="370" w:lineRule="atLeast"/>
        <w:ind w:left="494" w:right="544" w:firstLine="71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Значительные изменения, происходящие в последние годы в российском  образовании,  проявившиеся,  в  частности,  в  утверждении принципов  личностно-ориентированного  образования  и  индивидуального подхода 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каждому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ученику, сделали популярными новые методы обучения.</w:t>
      </w:r>
    </w:p>
    <w:p>
      <w:pPr>
        <w:bidi w:val="0"/>
        <w:spacing w:before="0" w:after="0" w:line="368" w:lineRule="atLeast"/>
        <w:ind w:left="494" w:right="542" w:firstLine="71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Одним из них стал метод проектов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целом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и метод индивидуальных проектов в частности. Актуальность данного курса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обусловлена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потребностью  государства  в  активном,  самостоятельном,  мобильном, информационно  грамотном,  компетентном  гражданине  общества,  а  также необходимостью  формирования  учебно-познавательной  компетентности учащихся.</w:t>
      </w:r>
    </w:p>
    <w:p>
      <w:pPr>
        <w:bidi w:val="0"/>
        <w:spacing w:before="1" w:after="0" w:line="370" w:lineRule="atLeast"/>
        <w:ind w:left="494" w:right="600" w:firstLine="71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Успех  в  современном  мире  во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многом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определяется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способностью человека  организовать  свою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жизнь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 как  проект:  определить  дальнюю  и ближайшую перспективу, найти и привлечь необходимые ресурсы, наметить план действий и, осуществив его, оценить, удалось ли достичь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поставленных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целей. Многочисленные исследования, проведенные как в нашей стране,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99"/>
          <w:sz w:val="28"/>
          <w:szCs w:val="28"/>
          <w:u w:val="none"/>
          <w:rtl w:val="0"/>
        </w:rPr>
        <w:t>так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и за рубежом, показали, что большинство современных лидеров в политике, бизнесе,  искусстве,  спорте  —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люди,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 обладающие  проектным  типом мышления. Сегодня в школе есть все возможности для развития проектного</w:t>
      </w:r>
    </w:p>
    <w:p>
      <w:pPr>
        <w:bidi w:val="0"/>
        <w:spacing w:before="46" w:after="0" w:line="370" w:lineRule="atLeast"/>
        <w:ind w:left="494" w:right="6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мышления  с  помощью  особого  вида  деятельности  учащихся  —  проектной деятельности. Для того чтобы ученик воспринимал знания как действительно нужные, ему необходимо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поставить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перед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собой и решить значимую для него проблему, взятую из жизни, применить для ее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решения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определенные знания и  умения,  в  том  числе  и  новые,  которые  еще  предстоит  приобрести  и получить в итоге реальный, ощутимый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результат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FF"/>
          <w:spacing w:val="1"/>
          <w:w w:val="99"/>
          <w:sz w:val="28"/>
          <w:szCs w:val="28"/>
          <w:u w:val="none"/>
          <w:rtl w:val="0"/>
        </w:rPr>
        <w:t>.</w:t>
      </w:r>
    </w:p>
    <w:p>
      <w:pPr>
        <w:bidi w:val="0"/>
        <w:spacing w:before="0" w:after="0" w:line="370" w:lineRule="atLeast"/>
        <w:ind w:left="494" w:right="543" w:firstLine="71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Курс «Индивидуальный учебный проект» вводится для целенаправленной  теоретической  и  практической  подготовки  учащихся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99"/>
          <w:sz w:val="28"/>
          <w:szCs w:val="28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классов к освоению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новых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технологий. Программа проектной деятельности направлена  не  только  на  выработку  самостоятельных  исследовательских умений, но и способствует развитию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творческих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способностей и логического мышления,  объединяет  знания,  полученные  в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99"/>
          <w:sz w:val="28"/>
          <w:szCs w:val="28"/>
          <w:u w:val="none"/>
          <w:rtl w:val="0"/>
        </w:rPr>
        <w:t>ходе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 учебного  процесса  на разных предметах, и приобщает к конкретным жизненно важным проблемам.</w:t>
      </w:r>
    </w:p>
    <w:p>
      <w:pPr>
        <w:bidi w:val="0"/>
        <w:spacing w:before="59" w:after="0" w:line="310" w:lineRule="atLeast"/>
        <w:ind w:left="1204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Цели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курса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</w:p>
    <w:p>
      <w:pPr>
        <w:numPr>
          <w:ilvl w:val="0"/>
          <w:numId w:val="1"/>
        </w:numPr>
        <w:bidi w:val="0"/>
        <w:spacing w:before="37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развитие навыков проектной деятельности;</w:t>
      </w:r>
    </w:p>
    <w:p>
      <w:pPr>
        <w:numPr>
          <w:ilvl w:val="0"/>
          <w:numId w:val="1"/>
        </w:numPr>
        <w:bidi w:val="0"/>
        <w:spacing w:before="348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оказание методической поддержки обучающимся 10</w:t>
      </w:r>
    </w:p>
    <w:p>
      <w:pPr>
        <w:bidi w:val="0"/>
        <w:spacing w:before="66" w:after="0" w:line="310" w:lineRule="atLeast"/>
        <w:ind w:left="1995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класса при подготовке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индивидуальных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проектов. </w:t>
      </w:r>
    </w:p>
    <w:p>
      <w:pPr>
        <w:bidi w:val="0"/>
        <w:spacing w:before="57" w:after="0" w:line="310" w:lineRule="atLeast"/>
        <w:ind w:left="1204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Задачи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курса:</w:t>
      </w:r>
    </w:p>
    <w:p>
      <w:pPr>
        <w:numPr>
          <w:ilvl w:val="0"/>
          <w:numId w:val="2"/>
        </w:numPr>
        <w:bidi w:val="0"/>
        <w:spacing w:before="57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познакомить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теоретическими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7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основами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4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научно-</w:t>
      </w:r>
    </w:p>
    <w:p>
      <w:pPr>
        <w:bidi w:val="0"/>
        <w:spacing w:before="57" w:after="0" w:line="310" w:lineRule="atLeast"/>
        <w:ind w:left="1214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исследовательской деятельности;</w:t>
      </w:r>
    </w:p>
    <w:p>
      <w:pPr>
        <w:numPr>
          <w:ilvl w:val="0"/>
          <w:numId w:val="3"/>
        </w:numPr>
        <w:bidi w:val="0"/>
        <w:spacing w:before="57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овладение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43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приемами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4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работы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9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4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неструктурированной </w:t>
      </w:r>
    </w:p>
    <w:p>
      <w:pPr>
        <w:bidi w:val="0"/>
        <w:spacing w:before="0" w:after="59" w:line="370" w:lineRule="atLeast"/>
        <w:ind w:left="1214" w:right="549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информацией  (сбор  и  обработка,  анализ,  интерпретация  и  оценка достоверности, аннотирование,     реферирование, компиляция) и простыми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формами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анализа данных;</w:t>
      </w:r>
    </w:p>
    <w:p>
      <w:pPr>
        <w:numPr>
          <w:ilvl w:val="0"/>
          <w:numId w:val="4"/>
        </w:numPr>
        <w:bidi w:val="0"/>
        <w:spacing w:before="12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обучение целеполаганию, планированию и контролю;</w:t>
      </w:r>
    </w:p>
    <w:p>
      <w:pPr>
        <w:numPr>
          <w:ilvl w:val="0"/>
          <w:numId w:val="4"/>
        </w:numPr>
        <w:bidi w:val="0"/>
        <w:spacing w:before="12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формирование потребности к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целенаправленному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</w:p>
    <w:p>
      <w:pPr>
        <w:bidi w:val="0"/>
        <w:spacing w:before="57" w:after="0" w:line="310" w:lineRule="atLeast"/>
        <w:ind w:left="1214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самообразованию;</w:t>
      </w:r>
    </w:p>
    <w:p>
      <w:pPr>
        <w:numPr>
          <w:ilvl w:val="0"/>
          <w:numId w:val="5"/>
        </w:numPr>
        <w:bidi w:val="0"/>
        <w:spacing w:before="57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углубление,  расширение  и  систематизация  знаний  в </w:t>
      </w:r>
    </w:p>
    <w:p>
      <w:pPr>
        <w:bidi w:val="0"/>
        <w:spacing w:before="57" w:after="0" w:line="310" w:lineRule="atLeast"/>
        <w:ind w:left="1214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выбранной области научного знания или вида деятельности;</w:t>
      </w:r>
    </w:p>
    <w:p>
      <w:pPr>
        <w:numPr>
          <w:ilvl w:val="0"/>
          <w:numId w:val="6"/>
        </w:numPr>
        <w:bidi w:val="0"/>
        <w:spacing w:before="57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совершенствование  имеющегося  и  приобретение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нового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</w:p>
    <w:p>
      <w:pPr>
        <w:bidi w:val="0"/>
        <w:spacing w:before="0" w:after="0" w:line="368" w:lineRule="atLeast"/>
        <w:ind w:left="1214" w:right="581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опыта          познавательной деятельности, профессионального самоопределения обучающихся;</w:t>
      </w:r>
    </w:p>
    <w:p>
      <w:pPr>
        <w:numPr>
          <w:ilvl w:val="0"/>
          <w:numId w:val="7"/>
        </w:numPr>
        <w:bidi w:val="0"/>
        <w:spacing w:before="58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формирование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62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навыков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55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презентации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6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результатов </w:t>
      </w:r>
    </w:p>
    <w:p>
      <w:pPr>
        <w:bidi w:val="0"/>
        <w:spacing w:before="57" w:after="0" w:line="310" w:lineRule="atLeast"/>
        <w:ind w:left="1214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собственной деятельности;</w:t>
      </w:r>
    </w:p>
    <w:p>
      <w:pPr>
        <w:numPr>
          <w:ilvl w:val="0"/>
          <w:numId w:val="8"/>
        </w:numPr>
        <w:bidi w:val="0"/>
        <w:spacing w:before="310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обучение методам творческого решения проектных задач;</w:t>
      </w:r>
    </w:p>
    <w:p>
      <w:pPr>
        <w:numPr>
          <w:ilvl w:val="0"/>
          <w:numId w:val="8"/>
        </w:numPr>
        <w:bidi w:val="0"/>
        <w:spacing w:before="12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формирование умений представления отчётности в </w:t>
      </w:r>
    </w:p>
    <w:p>
      <w:pPr>
        <w:bidi w:val="0"/>
        <w:spacing w:before="57" w:after="0" w:line="310" w:lineRule="atLeast"/>
        <w:ind w:left="96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вариативных формах;</w:t>
      </w:r>
    </w:p>
    <w:p>
      <w:pPr>
        <w:numPr>
          <w:ilvl w:val="0"/>
          <w:numId w:val="9"/>
        </w:numPr>
        <w:bidi w:val="0"/>
        <w:spacing w:before="57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отработать навыки публичного выступления, защиты своей </w:t>
      </w:r>
    </w:p>
    <w:p>
      <w:pPr>
        <w:bidi w:val="0"/>
        <w:spacing w:before="57" w:after="0" w:line="310" w:lineRule="atLeast"/>
        <w:ind w:left="96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работы перед аудиторией;</w:t>
      </w:r>
    </w:p>
    <w:p>
      <w:pPr>
        <w:numPr>
          <w:ilvl w:val="0"/>
          <w:numId w:val="10"/>
        </w:numPr>
        <w:bidi w:val="0"/>
        <w:spacing w:before="57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создание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3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дополнительных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7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условий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36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для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28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успешной </w:t>
      </w:r>
    </w:p>
    <w:p>
      <w:pPr>
        <w:bidi w:val="0"/>
        <w:spacing w:before="57" w:after="0" w:line="310" w:lineRule="atLeast"/>
        <w:ind w:left="96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социализации и ориентации в мире профессий.</w:t>
      </w:r>
    </w:p>
    <w:p>
      <w:pPr>
        <w:bidi w:val="0"/>
        <w:spacing w:before="354" w:after="0" w:line="310" w:lineRule="atLeast"/>
        <w:ind w:left="188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МЕСТО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УЧЕБНОГО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ПРЕДМЕТА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УЧЕБНОМ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ПЛАНЕ</w:t>
      </w:r>
    </w:p>
    <w:p>
      <w:pPr>
        <w:bidi w:val="0"/>
        <w:spacing w:before="125" w:after="0" w:line="368" w:lineRule="atLeast"/>
        <w:ind w:left="240" w:right="850" w:firstLine="71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Программа  курса  «Индивидуальный  учебный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проект»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 в  10  классе рассчитана на 34 учебных  часа (1 час в неделю).</w:t>
      </w:r>
    </w:p>
    <w:p>
      <w:pPr>
        <w:numPr>
          <w:ilvl w:val="0"/>
          <w:numId w:val="11"/>
        </w:numPr>
        <w:bidi w:val="0"/>
        <w:spacing w:before="366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Планируемые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результаты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проектной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деятельности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обучающихся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</w:p>
    <w:p>
      <w:pPr>
        <w:bidi w:val="0"/>
        <w:spacing w:before="2" w:after="0" w:line="265" w:lineRule="atLeast"/>
        <w:ind w:left="24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Личностные результаты:</w:t>
      </w:r>
    </w:p>
    <w:p>
      <w:pPr>
        <w:bidi w:val="0"/>
        <w:spacing w:before="1" w:after="0" w:line="294" w:lineRule="atLeast"/>
        <w:ind w:left="49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sym w:font="Symbol" w:char="F0B7"/>
      </w: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sym w:font="Symbol" w:char="F020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Личностные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результаты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сфере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отношений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обучающихся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себе,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своему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здоровью,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9" w:after="0" w:line="265" w:lineRule="atLeast"/>
        <w:ind w:left="78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познанию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себя:</w:t>
      </w:r>
    </w:p>
    <w:p>
      <w:pPr>
        <w:numPr>
          <w:ilvl w:val="0"/>
          <w:numId w:val="12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ориентация обучающихся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достижение личного  счастья,  реализацию позитивных </w:t>
      </w:r>
    </w:p>
    <w:p>
      <w:pPr>
        <w:bidi w:val="0"/>
        <w:spacing w:before="1" w:after="0" w:line="274" w:lineRule="atLeast"/>
        <w:ind w:left="782" w:right="25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жизненных  перспектив,  инициативность,  креативность,  готовность  и  способность  к личностному самоопределению, способность ставить цели и строить жизненные планы;</w:t>
      </w:r>
    </w:p>
    <w:p>
      <w:pPr>
        <w:numPr>
          <w:ilvl w:val="0"/>
          <w:numId w:val="13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готовность  и  способность  обучающихся  к  отстаиванию  личного  достоинства, </w:t>
      </w:r>
    </w:p>
    <w:p>
      <w:pPr>
        <w:bidi w:val="0"/>
        <w:spacing w:before="1" w:after="0" w:line="275" w:lineRule="atLeast"/>
        <w:ind w:left="782" w:right="247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собственного мнения, готовность и способность вырабатывать собственную позицию по отношению  к  общественно-политическим  событиям  прошлого  и  настоящего  на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основе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осознания и осмысления истории, духовных ценностей и достижений нашей страны;</w:t>
      </w:r>
    </w:p>
    <w:p>
      <w:pPr>
        <w:bidi w:val="0"/>
        <w:spacing w:before="1" w:after="0" w:line="275" w:lineRule="atLeast"/>
        <w:ind w:left="782" w:right="282" w:firstLine="283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готовность  и  способность  обучающихся  к  саморазвитию  и  самовоспитанию  в соответствии с общечеловеческими ценностями;</w:t>
      </w:r>
    </w:p>
    <w:p>
      <w:pPr>
        <w:bidi w:val="0"/>
        <w:spacing w:before="1" w:after="0" w:line="294" w:lineRule="atLeast"/>
        <w:ind w:left="7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sym w:font="Symbol" w:char="F0B7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Личностные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результаты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сфере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отношений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обучающихся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России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как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Родине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9" w:after="0" w:line="265" w:lineRule="atLeast"/>
        <w:ind w:left="92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(Отечеству):</w:t>
      </w:r>
    </w:p>
    <w:p>
      <w:pPr>
        <w:numPr>
          <w:ilvl w:val="0"/>
          <w:numId w:val="14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российская  идентичность,  способность  к  осознанию  российской  идентичности  в </w:t>
      </w:r>
    </w:p>
    <w:p>
      <w:pPr>
        <w:bidi w:val="0"/>
        <w:spacing w:before="1" w:after="0" w:line="275" w:lineRule="atLeast"/>
        <w:ind w:left="782" w:right="249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поликультурном  социуме,  чувство  причастности  к  историко-культурной  общности российского народа и судьбе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России,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патриотизм, готовность к служению Отечеству, его защите;</w:t>
      </w:r>
    </w:p>
    <w:p>
      <w:pPr>
        <w:numPr>
          <w:ilvl w:val="0"/>
          <w:numId w:val="15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уважение к своему народу, чувство ответственности перед Родиной, гордости за свой </w:t>
      </w:r>
    </w:p>
    <w:p>
      <w:pPr>
        <w:bidi w:val="0"/>
        <w:spacing w:before="10" w:after="0" w:line="265" w:lineRule="atLeast"/>
        <w:ind w:left="78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край, свою Родину, прошлое и настоящее многонационального народа России;</w:t>
      </w:r>
    </w:p>
    <w:p>
      <w:pPr>
        <w:numPr>
          <w:ilvl w:val="0"/>
          <w:numId w:val="16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формирование уважения к русскому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языку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как государственному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языку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Российской </w:t>
      </w:r>
    </w:p>
    <w:p>
      <w:pPr>
        <w:bidi w:val="0"/>
        <w:spacing w:before="1" w:after="0" w:line="274" w:lineRule="atLeast"/>
        <w:ind w:left="782" w:right="25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Федерации,  являющемуся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основой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российской  идентичности  и  главным  фактором национального самоопределения.</w:t>
      </w:r>
    </w:p>
    <w:p>
      <w:pPr>
        <w:bidi w:val="0"/>
        <w:spacing w:before="1" w:after="0" w:line="305" w:lineRule="atLeast"/>
        <w:ind w:left="782" w:right="29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sym w:font="Symbol" w:char="F0B7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Личностные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результаты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сфере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отношений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обучающихся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закону,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государству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гражданскому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обществу:</w:t>
      </w:r>
    </w:p>
    <w:p>
      <w:pPr>
        <w:numPr>
          <w:ilvl w:val="0"/>
          <w:numId w:val="17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гражданственность,  гражданская  позиция  активного  и  ответственного  члена </w:t>
      </w:r>
    </w:p>
    <w:p>
      <w:pPr>
        <w:bidi w:val="0"/>
        <w:spacing w:before="1" w:after="0" w:line="274" w:lineRule="atLeast"/>
        <w:ind w:left="782" w:right="25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 и  общечеловеческие  гуманистические  и  демократические  ценности, готового к участию в общественной жизни;</w:t>
      </w:r>
    </w:p>
    <w:p>
      <w:pPr>
        <w:numPr>
          <w:ilvl w:val="0"/>
          <w:numId w:val="18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мировоззрение,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соответствующее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современному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уровню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развития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84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науки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9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 </w:t>
      </w:r>
    </w:p>
    <w:p>
      <w:pPr>
        <w:bidi w:val="0"/>
        <w:spacing w:before="1" w:after="0" w:line="275" w:lineRule="atLeast"/>
        <w:ind w:left="782" w:right="26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общественной  практики,  основанное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диалоге  культур,  а  также  различных  форм общественного сознания, осознание своего места в поликультурном мире;</w:t>
      </w:r>
    </w:p>
    <w:p>
      <w:pPr>
        <w:numPr>
          <w:ilvl w:val="0"/>
          <w:numId w:val="19"/>
        </w:numPr>
        <w:bidi w:val="0"/>
        <w:spacing w:before="2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готовность  обучающихся  к  конструктивному  участию  в  принятии  решений, </w:t>
      </w:r>
    </w:p>
    <w:p>
      <w:pPr>
        <w:bidi w:val="0"/>
        <w:spacing w:before="1" w:after="0" w:line="277" w:lineRule="atLeast"/>
        <w:ind w:left="782" w:right="25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затрагивающих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права  и  интересы,  в  том  числе  в  различных  формах  общественной самоорганизации, самоуправления, общественно значимой деятельности.</w:t>
      </w:r>
    </w:p>
    <w:p>
      <w:pPr>
        <w:bidi w:val="0"/>
        <w:spacing w:before="0" w:after="0" w:line="294" w:lineRule="atLeast"/>
        <w:ind w:left="7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sym w:font="Symbol" w:char="F0B7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Личностные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результаты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сфере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отношений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обучающихся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окружающими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9" w:after="0" w:line="265" w:lineRule="atLeast"/>
        <w:ind w:left="92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людьми:</w:t>
      </w:r>
    </w:p>
    <w:p>
      <w:pPr>
        <w:numPr>
          <w:ilvl w:val="0"/>
          <w:numId w:val="20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нравственное сознание и поведение на основе усвоения общечеловеческих ценностей, </w:t>
      </w:r>
    </w:p>
    <w:p>
      <w:pPr>
        <w:bidi w:val="0"/>
        <w:spacing w:before="1" w:after="0" w:line="275" w:lineRule="atLeast"/>
        <w:ind w:left="782" w:right="31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>
      <w:pPr>
        <w:numPr>
          <w:ilvl w:val="0"/>
          <w:numId w:val="21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принятие гуманистических ценностей, осознанное, уважительное и доброжелательное </w:t>
      </w:r>
    </w:p>
    <w:p>
      <w:pPr>
        <w:bidi w:val="0"/>
        <w:spacing w:before="10" w:after="0" w:line="265" w:lineRule="atLeast"/>
        <w:ind w:left="78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отношение к другому человеку, его мнению, мировоззрению;</w:t>
      </w:r>
    </w:p>
    <w:p>
      <w:pPr>
        <w:bidi w:val="0"/>
        <w:spacing w:before="1" w:after="0" w:line="275" w:lineRule="atLeast"/>
        <w:ind w:left="782" w:right="258" w:firstLine="283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способность к сопереживанию и формирование позитивного отношения к людям, в том числе  к  лицам  с  ограниченными  возможностями  здоровья  и  инвалидам; 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>
      <w:pPr>
        <w:numPr>
          <w:ilvl w:val="0"/>
          <w:numId w:val="22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формирование  выраженной  в  поведении  нравственной  позиции,  в  том  числе </w:t>
      </w:r>
    </w:p>
    <w:p>
      <w:pPr>
        <w:bidi w:val="0"/>
        <w:spacing w:before="1" w:after="0" w:line="274" w:lineRule="atLeast"/>
        <w:ind w:left="782" w:right="23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способности  к  сознательному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выбору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добра,  нравственного  сознания  и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поведения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на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основе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усвоения  общечеловеческих  ценностей  и  нравственных  чувств  (чести,  долга,</w:t>
      </w:r>
    </w:p>
    <w:p>
      <w:pPr>
        <w:bidi w:val="0"/>
        <w:spacing w:before="11" w:after="0" w:line="265" w:lineRule="atLeast"/>
        <w:ind w:left="78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справедливости, милосердия и дружелюбия);</w:t>
      </w:r>
    </w:p>
    <w:p>
      <w:pPr>
        <w:numPr>
          <w:ilvl w:val="0"/>
          <w:numId w:val="23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развитие компетенций сотрудничества со сверстниками, детьми младшего возраста, </w:t>
      </w:r>
    </w:p>
    <w:p>
      <w:pPr>
        <w:bidi w:val="0"/>
        <w:spacing w:before="1" w:after="0" w:line="274" w:lineRule="atLeast"/>
        <w:ind w:left="782" w:right="27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взрослыми в  образовательной,  общественно полезной, учебно-исследовательской, проектной и других видах деятельности.</w:t>
      </w:r>
    </w:p>
    <w:p>
      <w:pPr>
        <w:bidi w:val="0"/>
        <w:spacing w:before="1" w:after="0" w:line="300" w:lineRule="atLeast"/>
        <w:ind w:left="782" w:right="2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sym w:font="Symbol" w:char="F0B7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Личностные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результаты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сфере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отношений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обучающихся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окружающему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миру,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живой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природе,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художественной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культуре:</w:t>
      </w:r>
    </w:p>
    <w:p>
      <w:pPr>
        <w:numPr>
          <w:ilvl w:val="0"/>
          <w:numId w:val="24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мировоззрение, соответствующее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современному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уровню развития науки, значимости </w:t>
      </w:r>
    </w:p>
    <w:p>
      <w:pPr>
        <w:bidi w:val="0"/>
        <w:spacing w:before="1" w:after="0" w:line="275" w:lineRule="atLeast"/>
        <w:ind w:left="782" w:right="25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науки, готовность к научно-техническому творчеству, владение достоверной информацией  о  передовых  достижениях  и  открытиях  мировой  и  отечественной  науки, заинтересованность в научных знаниях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об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устройстве мира и общества;</w:t>
      </w:r>
    </w:p>
    <w:p>
      <w:pPr>
        <w:numPr>
          <w:ilvl w:val="0"/>
          <w:numId w:val="25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готовность  и  способность  к  образованию,  в  том  числе  самообразованию,  на </w:t>
      </w:r>
    </w:p>
    <w:p>
      <w:pPr>
        <w:bidi w:val="0"/>
        <w:spacing w:before="1" w:after="0" w:line="277" w:lineRule="atLeast"/>
        <w:ind w:left="782" w:right="25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протяжении  всей  жизни;  сознательное  отношение  к  непрерывному  образованию  как условию успешной профессиональной и общественной деятельности.</w:t>
      </w:r>
    </w:p>
    <w:p>
      <w:pPr>
        <w:bidi w:val="0"/>
        <w:spacing w:before="0" w:after="0" w:line="299" w:lineRule="atLeast"/>
        <w:ind w:left="782" w:right="29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sym w:font="Symbol" w:char="F0B7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Личностные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результаты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сфере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отношения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обучающихся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труду,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сфере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социально-экономических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отношений:</w:t>
      </w:r>
    </w:p>
    <w:p>
      <w:pPr>
        <w:numPr>
          <w:ilvl w:val="0"/>
          <w:numId w:val="26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осознанный выбор будущей профессии как путь и способ реализации собственных </w:t>
      </w:r>
    </w:p>
    <w:p>
      <w:pPr>
        <w:bidi w:val="0"/>
        <w:spacing w:before="10" w:after="0" w:line="265" w:lineRule="atLeast"/>
        <w:ind w:left="78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жизненных планов;</w:t>
      </w:r>
    </w:p>
    <w:p>
      <w:pPr>
        <w:numPr>
          <w:ilvl w:val="0"/>
          <w:numId w:val="27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готовность  обучающихся  к  трудовой  профессиональной  деятельности  как  к </w:t>
      </w:r>
    </w:p>
    <w:p>
      <w:pPr>
        <w:bidi w:val="0"/>
        <w:spacing w:before="1" w:after="0" w:line="275" w:lineRule="atLeast"/>
        <w:ind w:left="782" w:right="277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возможности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участия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решении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личных,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общественных,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8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государственных, общенациональных проблем;</w:t>
      </w:r>
    </w:p>
    <w:p>
      <w:pPr>
        <w:numPr>
          <w:ilvl w:val="0"/>
          <w:numId w:val="28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потребность трудиться,  уважение  к  труду и  людям  труда,  трудовым достижениям, </w:t>
      </w:r>
    </w:p>
    <w:p>
      <w:pPr>
        <w:bidi w:val="0"/>
        <w:spacing w:before="9" w:after="0" w:line="265" w:lineRule="atLeast"/>
        <w:ind w:left="78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добросовестное,  ответственное  и  творческое  отношение  к  разным  видам  трудовой </w:t>
      </w:r>
    </w:p>
    <w:p>
      <w:pPr>
        <w:bidi w:val="0"/>
        <w:spacing w:before="9" w:after="0" w:line="265" w:lineRule="atLeast"/>
        <w:ind w:left="782" w:right="-200" w:firstLine="0"/>
        <w:jc w:val="both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деятельности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.</w:t>
      </w:r>
    </w:p>
    <w:p>
      <w:pPr>
        <w:bidi w:val="0"/>
        <w:spacing w:before="291" w:after="0" w:line="265" w:lineRule="atLeast"/>
        <w:ind w:left="49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Метапредметные результаты</w:t>
      </w:r>
    </w:p>
    <w:p>
      <w:pPr>
        <w:bidi w:val="0"/>
        <w:spacing w:before="10" w:after="0" w:line="265" w:lineRule="atLeast"/>
        <w:ind w:left="49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Регулятивные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универсальные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действия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7" w:after="0" w:line="265" w:lineRule="atLeast"/>
        <w:ind w:left="78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Выпускник научится:</w:t>
      </w:r>
    </w:p>
    <w:p>
      <w:pPr>
        <w:numPr>
          <w:ilvl w:val="0"/>
          <w:numId w:val="29"/>
        </w:numPr>
        <w:bidi w:val="0"/>
        <w:spacing w:before="7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самостоятельно определять цели, задавать параметры и критерии, по которым можно </w:t>
      </w:r>
    </w:p>
    <w:p>
      <w:pPr>
        <w:bidi w:val="0"/>
        <w:spacing w:before="7" w:after="0" w:line="265" w:lineRule="atLeast"/>
        <w:ind w:left="21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определить, что цель достигнута;</w:t>
      </w:r>
    </w:p>
    <w:p>
      <w:pPr>
        <w:numPr>
          <w:ilvl w:val="0"/>
          <w:numId w:val="30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оценивать  возможные  последствия  достижения  поставленной  цели  в  деятельности, </w:t>
      </w:r>
    </w:p>
    <w:p>
      <w:pPr>
        <w:bidi w:val="0"/>
        <w:spacing w:before="1" w:after="0" w:line="275" w:lineRule="atLeast"/>
        <w:ind w:left="211" w:right="25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собственной  жизни  и  жизни  окружающих  людей,  основываясь  на  соображениях  этики  и морали;</w:t>
      </w:r>
    </w:p>
    <w:p>
      <w:pPr>
        <w:numPr>
          <w:ilvl w:val="0"/>
          <w:numId w:val="31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ставить и формулировать собственные задачи в образовательной деятельности и </w:t>
      </w:r>
    </w:p>
    <w:p>
      <w:pPr>
        <w:bidi w:val="0"/>
        <w:spacing w:before="10" w:after="0" w:line="265" w:lineRule="atLeast"/>
        <w:ind w:left="21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жизненных ситуациях;</w:t>
      </w:r>
    </w:p>
    <w:p>
      <w:pPr>
        <w:numPr>
          <w:ilvl w:val="0"/>
          <w:numId w:val="32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оценивать ресурсы, в том числе время и другие нематериальные ресурсы, необходимые </w:t>
      </w:r>
    </w:p>
    <w:p>
      <w:pPr>
        <w:bidi w:val="0"/>
        <w:spacing w:before="10" w:after="0" w:line="265" w:lineRule="atLeast"/>
        <w:ind w:left="21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для достижения поставленной цели;</w:t>
      </w:r>
    </w:p>
    <w:p>
      <w:pPr>
        <w:numPr>
          <w:ilvl w:val="0"/>
          <w:numId w:val="33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выбирать путь достижения цели, планировать решение поставленных задач, оптимизируя </w:t>
      </w:r>
    </w:p>
    <w:p>
      <w:pPr>
        <w:bidi w:val="0"/>
        <w:spacing w:before="10" w:after="0" w:line="265" w:lineRule="atLeast"/>
        <w:ind w:left="21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материальные и нематериальные затраты;</w:t>
      </w:r>
    </w:p>
    <w:p>
      <w:pPr>
        <w:numPr>
          <w:ilvl w:val="0"/>
          <w:numId w:val="34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организовывать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эффективный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поиск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ресурсов,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28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необходимых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3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для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4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достижения </w:t>
      </w:r>
    </w:p>
    <w:p>
      <w:pPr>
        <w:bidi w:val="0"/>
        <w:spacing w:before="10" w:after="0" w:line="265" w:lineRule="atLeast"/>
        <w:ind w:left="21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поставленной цели;</w:t>
      </w:r>
    </w:p>
    <w:p>
      <w:pPr>
        <w:numPr>
          <w:ilvl w:val="0"/>
          <w:numId w:val="35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сопоставлять полученный результат деятельности с поставленной заранее целью.</w:t>
      </w:r>
    </w:p>
    <w:p>
      <w:pPr>
        <w:bidi w:val="0"/>
        <w:spacing w:before="12" w:after="0" w:line="265" w:lineRule="atLeast"/>
        <w:ind w:left="49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 xml:space="preserve"> Познавательные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универсальные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действия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4" w:after="0" w:line="265" w:lineRule="atLeast"/>
        <w:ind w:left="49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Выпускник научится:</w:t>
      </w:r>
    </w:p>
    <w:p>
      <w:pPr>
        <w:numPr>
          <w:ilvl w:val="0"/>
          <w:numId w:val="36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искать  и  находить  обобщенные  способы  решения  задач,  в  том  числе,  осуществлять </w:t>
      </w:r>
    </w:p>
    <w:p>
      <w:pPr>
        <w:bidi w:val="0"/>
        <w:spacing w:before="1" w:after="0" w:line="275" w:lineRule="atLeast"/>
        <w:ind w:left="211" w:right="25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развернутый  информационный  поиск  и  ставить  на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>его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основе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новые  (учебные  и познавательные) задачи;</w:t>
      </w:r>
    </w:p>
    <w:p>
      <w:pPr>
        <w:numPr>
          <w:ilvl w:val="0"/>
          <w:numId w:val="37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критически оценивать и интерпретировать информацию с разных позиций, распознавать </w:t>
      </w:r>
    </w:p>
    <w:p>
      <w:pPr>
        <w:bidi w:val="0"/>
        <w:spacing w:before="10" w:after="0" w:line="265" w:lineRule="atLeast"/>
        <w:ind w:left="21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 фиксировать противоречия в информационных источниках;</w:t>
      </w:r>
    </w:p>
    <w:p>
      <w:pPr>
        <w:numPr>
          <w:ilvl w:val="0"/>
          <w:numId w:val="38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использовать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5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различные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56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модельно-схематические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средства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для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62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представления </w:t>
      </w:r>
    </w:p>
    <w:p>
      <w:pPr>
        <w:bidi w:val="0"/>
        <w:spacing w:before="1" w:after="0" w:line="274" w:lineRule="atLeast"/>
        <w:ind w:left="211" w:right="25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существенных  связей  и  отношений,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  также  противоречий,  выявленных 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информационных источниках;</w:t>
      </w:r>
    </w:p>
    <w:p>
      <w:pPr>
        <w:numPr>
          <w:ilvl w:val="0"/>
          <w:numId w:val="39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выходить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>за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рамки  учебного  предмета  и  осуществлять  целенаправленный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поиск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11" w:after="0" w:line="265" w:lineRule="atLeast"/>
        <w:ind w:left="21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возможностей для широкого переноса средств и способов действия;</w:t>
      </w:r>
    </w:p>
    <w:p>
      <w:pPr>
        <w:numPr>
          <w:ilvl w:val="0"/>
          <w:numId w:val="40"/>
        </w:numPr>
        <w:bidi w:val="0"/>
        <w:spacing w:before="14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выстраивать индивидуальную образовательную траекторию, учитывая ограничения со </w:t>
      </w:r>
    </w:p>
    <w:p>
      <w:pPr>
        <w:bidi w:val="0"/>
        <w:spacing w:before="10" w:after="0" w:line="265" w:lineRule="atLeast"/>
        <w:ind w:left="21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стороны других участников и ресурсные ограничения;</w:t>
      </w:r>
    </w:p>
    <w:p>
      <w:pPr>
        <w:numPr>
          <w:ilvl w:val="0"/>
          <w:numId w:val="41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менять и удерживать разные позиции в познавательной деятельности. </w:t>
      </w:r>
    </w:p>
    <w:p>
      <w:pPr>
        <w:bidi w:val="0"/>
        <w:spacing w:before="12" w:after="0" w:line="265" w:lineRule="atLeast"/>
        <w:ind w:left="49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Коммуникативные у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ниверсальные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действия</w:t>
      </w:r>
    </w:p>
    <w:p>
      <w:pPr>
        <w:bidi w:val="0"/>
        <w:spacing w:before="6" w:after="0" w:line="265" w:lineRule="atLeast"/>
        <w:ind w:left="49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Выпускник научится:</w:t>
      </w:r>
    </w:p>
    <w:p>
      <w:pPr>
        <w:numPr>
          <w:ilvl w:val="0"/>
          <w:numId w:val="42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осуществлять  деловую  коммуникацию  как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4"/>
          <w:w w:val="100"/>
          <w:sz w:val="24"/>
          <w:szCs w:val="24"/>
          <w:u w:val="none"/>
          <w:rtl w:val="0"/>
        </w:rPr>
        <w:t>со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сверстниками,  так  и  со  взрослыми  (как </w:t>
      </w:r>
    </w:p>
    <w:p>
      <w:pPr>
        <w:bidi w:val="0"/>
        <w:spacing w:before="1" w:after="0" w:line="277" w:lineRule="atLeast"/>
        <w:ind w:left="211" w:right="248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внутри образовательной организации, так и за ее пределами), подбирать партнеров для деловой коммуникации  исходя  из  соображений  результативности  взаимодействия,  а  не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4"/>
          <w:szCs w:val="24"/>
          <w:u w:val="none"/>
          <w:rtl w:val="0"/>
        </w:rPr>
        <w:t>личных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симпатий;</w:t>
      </w:r>
    </w:p>
    <w:p>
      <w:pPr>
        <w:numPr>
          <w:ilvl w:val="0"/>
          <w:numId w:val="43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развернуто, логично и точно излагать свою точку зрения с использованием адекватных </w:t>
      </w:r>
    </w:p>
    <w:p>
      <w:pPr>
        <w:bidi w:val="0"/>
        <w:spacing w:before="7" w:after="0" w:line="265" w:lineRule="atLeast"/>
        <w:ind w:left="21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(устных и письменных) языковых средств;</w:t>
      </w:r>
    </w:p>
    <w:p>
      <w:pPr>
        <w:numPr>
          <w:ilvl w:val="0"/>
          <w:numId w:val="44"/>
        </w:numPr>
        <w:bidi w:val="0"/>
        <w:spacing w:before="9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распознавать  конфликтогенные  ситуации  и  предотвращать  конфликты  до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активной </w:t>
      </w:r>
    </w:p>
    <w:p>
      <w:pPr>
        <w:bidi w:val="0"/>
        <w:spacing w:before="1" w:after="0" w:line="275" w:lineRule="atLeast"/>
        <w:ind w:left="211" w:right="257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фазы, выстраивать деловую и образовательную коммуникацию, избегая личностных оценочных суждений.</w:t>
      </w:r>
    </w:p>
    <w:p>
      <w:pPr>
        <w:bidi w:val="0"/>
        <w:spacing w:before="288" w:after="0" w:line="265" w:lineRule="atLeast"/>
        <w:ind w:left="49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Обучающийся (10 класс) научится:</w:t>
      </w:r>
    </w:p>
    <w:p>
      <w:pPr>
        <w:numPr>
          <w:ilvl w:val="0"/>
          <w:numId w:val="45"/>
        </w:numPr>
        <w:bidi w:val="0"/>
        <w:spacing w:before="1" w:after="0" w:line="275" w:lineRule="atLeast"/>
        <w:ind w:right="28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планировать  и  выполнять  учебное  исследование  и  учебный  проект,  используя оборудование, модели, методы и приёмы, адекватные исследуемой проблеме;</w:t>
      </w:r>
    </w:p>
    <w:p>
      <w:pPr>
        <w:numPr>
          <w:ilvl w:val="0"/>
          <w:numId w:val="45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выбирать и использовать методы, релевантные рассматриваемой проблеме;</w:t>
      </w:r>
    </w:p>
    <w:p>
      <w:pPr>
        <w:numPr>
          <w:ilvl w:val="0"/>
          <w:numId w:val="45"/>
        </w:numPr>
        <w:bidi w:val="0"/>
        <w:spacing w:before="3" w:after="0" w:line="274" w:lineRule="atLeast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 выводы;</w:t>
      </w:r>
    </w:p>
    <w:p>
      <w:pPr>
        <w:numPr>
          <w:ilvl w:val="0"/>
          <w:numId w:val="45"/>
        </w:numPr>
        <w:bidi w:val="0"/>
        <w:spacing w:before="1" w:after="0" w:line="275" w:lineRule="atLeast"/>
        <w:ind w:right="27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использовать  такие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методы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и  приёмы,  как  наблюдение,  постановка  проблемы, выдвижение «хорошей гипотезы», эксперимент, моделирование,</w:t>
      </w:r>
    </w:p>
    <w:p>
      <w:pPr>
        <w:numPr>
          <w:ilvl w:val="0"/>
          <w:numId w:val="45"/>
        </w:numPr>
        <w:bidi w:val="0"/>
        <w:spacing w:before="1" w:after="0" w:line="275" w:lineRule="atLeast"/>
        <w:ind w:right="28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использование  математических  моделей,  теоретическое  обоснование,  установление границ применимости модели/теории;</w:t>
      </w:r>
    </w:p>
    <w:p>
      <w:pPr>
        <w:numPr>
          <w:ilvl w:val="0"/>
          <w:numId w:val="45"/>
        </w:numPr>
        <w:bidi w:val="0"/>
        <w:spacing w:before="72" w:after="0" w:line="274" w:lineRule="atLeast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использовать  некоторые  методы  получения  знаний,  характерные  для  социальных  и исторических наук: постановка проблемы,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опрос,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описание, сравнительное историческое описание, объяснение, использование статистических данных, интерпретация фактов;</w:t>
      </w:r>
    </w:p>
    <w:p>
      <w:pPr>
        <w:numPr>
          <w:ilvl w:val="0"/>
          <w:numId w:val="45"/>
        </w:numPr>
        <w:bidi w:val="0"/>
        <w:spacing w:before="1" w:after="0" w:line="275" w:lineRule="atLeast"/>
        <w:ind w:right="94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>
      <w:pPr>
        <w:numPr>
          <w:ilvl w:val="0"/>
          <w:numId w:val="45"/>
        </w:numPr>
        <w:bidi w:val="0"/>
        <w:spacing w:before="1" w:after="0" w:line="275" w:lineRule="atLeast"/>
        <w:ind w:right="8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отличать факты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от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суждений, мнений и оценок, критически относиться к суждениям, мнениям, оценкам, реконструировать их основания;</w:t>
      </w:r>
    </w:p>
    <w:p>
      <w:pPr>
        <w:numPr>
          <w:ilvl w:val="0"/>
          <w:numId w:val="45"/>
        </w:numPr>
        <w:bidi w:val="0"/>
        <w:spacing w:before="1" w:after="0" w:line="275" w:lineRule="atLeast"/>
        <w:ind w:right="83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single"/>
          <w:rtl w:val="0"/>
        </w:rPr>
        <w:t>Обучающийся (10 класс) получит возможность научиться:</w:t>
      </w:r>
    </w:p>
    <w:p>
      <w:pPr>
        <w:numPr>
          <w:ilvl w:val="0"/>
          <w:numId w:val="45"/>
        </w:numPr>
        <w:bidi w:val="0"/>
        <w:spacing w:before="1" w:after="0" w:line="275" w:lineRule="atLeast"/>
        <w:ind w:right="48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самостоятельно задумывать, планировать и выполнять учебное исследование, учебный и социальный проекты;</w:t>
      </w:r>
    </w:p>
    <w:p>
      <w:pPr>
        <w:numPr>
          <w:ilvl w:val="0"/>
          <w:numId w:val="45"/>
        </w:numPr>
        <w:bidi w:val="0"/>
        <w:spacing w:before="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использовать догадку, озарение, интуицию;</w:t>
      </w:r>
    </w:p>
    <w:p>
      <w:pPr>
        <w:numPr>
          <w:ilvl w:val="0"/>
          <w:numId w:val="45"/>
        </w:numPr>
        <w:bidi w:val="0"/>
        <w:spacing w:before="3" w:after="0" w:line="275" w:lineRule="atLeast"/>
        <w:ind w:right="108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>
      <w:pPr>
        <w:numPr>
          <w:ilvl w:val="0"/>
          <w:numId w:val="45"/>
        </w:numPr>
        <w:bidi w:val="0"/>
        <w:spacing w:before="1" w:after="0" w:line="275" w:lineRule="atLeast"/>
        <w:ind w:right="31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</w:t>
      </w:r>
    </w:p>
    <w:p>
      <w:pPr>
        <w:numPr>
          <w:ilvl w:val="0"/>
          <w:numId w:val="45"/>
        </w:numPr>
        <w:bidi w:val="0"/>
        <w:spacing w:before="8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общего особенного (типичного) и единичного, оригинальность;</w:t>
      </w:r>
    </w:p>
    <w:p>
      <w:pPr>
        <w:numPr>
          <w:ilvl w:val="0"/>
          <w:numId w:val="45"/>
        </w:numPr>
        <w:bidi w:val="0"/>
        <w:spacing w:before="1" w:after="0" w:line="277" w:lineRule="atLeast"/>
        <w:ind w:right="55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целенаправленно и осознанно развивать свои коммуникативные способности, осваивать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новые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языковые средства;</w:t>
      </w:r>
    </w:p>
    <w:p>
      <w:pPr>
        <w:numPr>
          <w:ilvl w:val="1"/>
          <w:numId w:val="45"/>
        </w:numPr>
        <w:bidi w:val="0"/>
        <w:spacing w:before="7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осознавать свою ответственность за достоверность полученных знаний, за качество </w:t>
      </w:r>
    </w:p>
    <w:p>
      <w:pPr>
        <w:bidi w:val="0"/>
        <w:spacing w:before="2" w:after="0" w:line="265" w:lineRule="atLeast"/>
        <w:ind w:left="23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выполненного проекта.</w:t>
      </w:r>
    </w:p>
    <w:p>
      <w:pPr>
        <w:numPr>
          <w:ilvl w:val="0"/>
          <w:numId w:val="46"/>
        </w:numPr>
        <w:bidi w:val="0"/>
        <w:spacing w:before="100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Содержание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элективного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курса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«Индивидуальный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проект»</w:t>
      </w:r>
    </w:p>
    <w:p>
      <w:pPr>
        <w:bidi w:val="0"/>
        <w:spacing w:before="322" w:after="0" w:line="271" w:lineRule="atLeast"/>
        <w:ind w:left="782" w:right="424" w:firstLine="730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класс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>(34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часа)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Модуль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Введение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проектную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культуру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ч</w:t>
      </w:r>
    </w:p>
    <w:p>
      <w:pPr>
        <w:bidi w:val="0"/>
        <w:spacing w:before="0" w:after="0" w:line="275" w:lineRule="atLeast"/>
        <w:ind w:left="211" w:right="570" w:firstLine="571"/>
        <w:jc w:val="left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.</w:t>
      </w:r>
    </w:p>
    <w:p>
      <w:pPr>
        <w:bidi w:val="0"/>
        <w:spacing w:before="9" w:after="0" w:line="254" w:lineRule="atLeast"/>
        <w:ind w:left="782" w:right="-200" w:firstLine="0"/>
        <w:jc w:val="both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Модуль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2.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Инициализация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проекта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18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ч</w:t>
      </w:r>
    </w:p>
    <w:p>
      <w:pPr>
        <w:bidi w:val="0"/>
        <w:spacing w:before="1" w:after="0" w:line="265" w:lineRule="atLeast"/>
        <w:ind w:left="211" w:right="256" w:firstLine="571"/>
        <w:jc w:val="both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Инициализация  проекта,  исследования.  Конструирование  темы  и  проблемы  проекта; определение  жанра  проекта.  Утверждение  тематики  проектов  и  индивидуальных  планов. Определение  цели,  формулирование  задач.  Проектный  замысел.  Критерии  безотметочной самооценки и оценки продуктов проекта. Критерии оценки курсовой и исследовательской работы. Презентация  и  защита  замыслов  проектов,  курсовых  и  исследовательских  работ</w:t>
      </w: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>
      <w:pPr>
        <w:bidi w:val="0"/>
        <w:spacing w:before="1" w:after="0" w:line="264" w:lineRule="atLeast"/>
        <w:ind w:left="211" w:right="266" w:firstLine="571"/>
        <w:jc w:val="both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Методы  исследования:  методы  эмпирического  исследования  (наблюдение,  сравнение, измерение,  эксперимент);  методы,  используемые  как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3"/>
          <w:szCs w:val="23"/>
          <w:u w:val="none"/>
          <w:rtl w:val="0"/>
        </w:rPr>
        <w:t>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 эмпирическом,  так  и  на 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>
      <w:pPr>
        <w:bidi w:val="0"/>
        <w:spacing w:before="0" w:after="0" w:line="261" w:lineRule="atLeast"/>
        <w:ind w:left="211" w:right="1219" w:firstLine="571"/>
        <w:jc w:val="left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>
      <w:pPr>
        <w:bidi w:val="0"/>
        <w:spacing w:before="0" w:after="0" w:line="265" w:lineRule="atLeast"/>
        <w:ind w:left="211" w:right="276" w:firstLine="571"/>
        <w:jc w:val="both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Расчет календарного графика проектной деятельности. Эскизы и модели, макеты проектов, оформлением  курсовых  работ.  Коммуникативные  барьеры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3"/>
          <w:szCs w:val="23"/>
          <w:u w:val="none"/>
          <w:rtl w:val="0"/>
        </w:rPr>
        <w:t>при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 публичной  защите  результатов проекта, курсовых работ. Главные предпосылки успеха публичного выступления.</w:t>
      </w:r>
    </w:p>
    <w:p>
      <w:pPr>
        <w:bidi w:val="0"/>
        <w:spacing w:before="1" w:after="0" w:line="264" w:lineRule="atLeast"/>
        <w:ind w:left="211" w:right="310" w:firstLine="571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Применение  информационных  технологий  в  исследовании,  проектной  деятельности, курсовых работ. Работа в сети Интернет.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Что такое плагиат и как его избегать в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своейработе.</w:t>
      </w:r>
    </w:p>
    <w:p>
      <w:pPr>
        <w:bidi w:val="0"/>
        <w:spacing w:before="340" w:after="0" w:line="265" w:lineRule="atLeast"/>
        <w:ind w:left="211" w:right="266" w:firstLine="571"/>
        <w:jc w:val="both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Способы  и  формы  представления  данных.  Компьютерная  обработка  данных  исследования. Библиография, справочная литература, каталоги. Оформление таблиц, рисунков и иллюстрированных  плакатов,  ссылок,  сносок,  списка  литературы.  Сбор  и  систематизация материалов.</w:t>
      </w:r>
    </w:p>
    <w:p>
      <w:pPr>
        <w:bidi w:val="0"/>
        <w:spacing w:before="8" w:after="0" w:line="254" w:lineRule="atLeast"/>
        <w:ind w:left="782" w:right="-200" w:firstLine="0"/>
        <w:jc w:val="both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Модуль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3.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Управление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завершением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проектов,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курсовых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исследовательских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работ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4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ч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</w:p>
    <w:p>
      <w:pPr>
        <w:bidi w:val="0"/>
        <w:spacing w:before="1" w:after="0" w:line="263" w:lineRule="atLeast"/>
        <w:ind w:left="211" w:right="259" w:firstLine="571"/>
        <w:jc w:val="left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Основные процессы исполнения, контроля и завершения проекта. Мониторинг выполняемых работ  и  методы  контроля  исполнения.  Критерии  контроля.  Компьютерная  обработка  данных исследования,  проекта  и  курсовых  работ.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100"/>
          <w:sz w:val="23"/>
          <w:szCs w:val="23"/>
          <w:u w:val="none"/>
          <w:rtl w:val="0"/>
        </w:rPr>
        <w:t>Управление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 завершением  проекта,  курсовых  работ. Корректирование  критериев  оценки  продуктов  проекта  и  защиты  проекта,  курсовых  работ. Консультирование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2"/>
          <w:w w:val="100"/>
          <w:sz w:val="23"/>
          <w:szCs w:val="23"/>
          <w:u w:val="none"/>
          <w:rtl w:val="0"/>
        </w:rPr>
        <w:t>по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проблемам проектной деятельности, по установке и разработке поставленных перед собой учеником задач,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"/>
          <w:w w:val="100"/>
          <w:sz w:val="23"/>
          <w:szCs w:val="23"/>
          <w:u w:val="none"/>
          <w:rtl w:val="0"/>
        </w:rPr>
        <w:t>по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содержанию и выводам,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6"/>
          <w:w w:val="100"/>
          <w:sz w:val="23"/>
          <w:szCs w:val="23"/>
          <w:u w:val="none"/>
          <w:rtl w:val="0"/>
        </w:rPr>
        <w:t>по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продуктам проекта,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7"/>
          <w:w w:val="100"/>
          <w:sz w:val="23"/>
          <w:szCs w:val="23"/>
          <w:u w:val="none"/>
          <w:rtl w:val="0"/>
        </w:rPr>
        <w:t>по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оформлению бумажного варианта проектов.</w:t>
      </w:r>
    </w:p>
    <w:p>
      <w:pPr>
        <w:bidi w:val="0"/>
        <w:spacing w:before="6" w:after="0" w:line="254" w:lineRule="atLeast"/>
        <w:ind w:left="840" w:right="-200" w:firstLine="0"/>
        <w:jc w:val="both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Модуль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4.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Защита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результатов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проектной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деятельности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8ч</w:t>
      </w:r>
    </w:p>
    <w:p>
      <w:pPr>
        <w:bidi w:val="0"/>
        <w:spacing w:before="1" w:after="0" w:line="264" w:lineRule="atLeast"/>
        <w:ind w:left="211" w:right="257" w:firstLine="571"/>
        <w:jc w:val="both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 xml:space="preserve">Публичная  защита  результатов  проектной  деятельности,  курсовых  работ.  Рефлексия проектной деятельности.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Оформление отчетной документации.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3"/>
          <w:szCs w:val="23"/>
          <w:u w:val="none"/>
          <w:rtl w:val="0"/>
        </w:rPr>
        <w:t>Экспертиза действий и движения в проекте. Индивидуальный прогресс. Стандартизация  и сертификация.  Защита  интересов проектантов.  Основные  положения  Государственной  системы  стандартизации 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 Сертификат  соответствия.  Патентное  право  в  Росси.</w:t>
      </w:r>
    </w:p>
    <w:p>
      <w:pPr>
        <w:bidi w:val="0"/>
        <w:spacing w:before="89" w:after="0" w:line="254" w:lineRule="atLeast"/>
        <w:ind w:left="4409" w:right="3771" w:firstLine="456"/>
        <w:jc w:val="left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Тематическое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планирование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2"/>
          <w:szCs w:val="22"/>
          <w:u w:val="none"/>
          <w:rtl w:val="0"/>
        </w:rPr>
        <w:t>класс</w:t>
      </w:r>
    </w:p>
    <w:p>
      <w:pPr>
        <w:bidi w:val="0"/>
        <w:spacing w:before="219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2"/>
        <w:gridCol w:w="8148"/>
        <w:gridCol w:w="1652"/>
      </w:tblGrid>
      <w:tr>
        <w:tblPrEx>
          <w:tblW w:w="0" w:type="auto"/>
          <w:tblInd w:w="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217" w:type="dxa"/>
            </w:tcMar>
            <w:tcFitText w:val="0"/>
            <w:vAlign w:val="top"/>
          </w:tcPr>
          <w:p>
            <w:pPr>
              <w:bidi w:val="0"/>
              <w:spacing w:before="3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92" w:type="dxa"/>
              <w:right w:w="3404" w:type="dxa"/>
            </w:tcMar>
            <w:tcFitText w:val="0"/>
            <w:vAlign w:val="top"/>
          </w:tcPr>
          <w:p>
            <w:pPr>
              <w:bidi w:val="0"/>
              <w:spacing w:before="3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Модуль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9" w:type="dxa"/>
              <w:right w:w="12" w:type="dxa"/>
            </w:tcMar>
            <w:tcFitText w:val="0"/>
            <w:vAlign w:val="top"/>
          </w:tcPr>
          <w:p>
            <w:pPr>
              <w:bidi w:val="0"/>
              <w:spacing w:before="3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Кол-во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часов</w:t>
            </w:r>
          </w:p>
        </w:tc>
      </w:tr>
      <w:tr>
        <w:tblPrEx>
          <w:tblW w:w="0" w:type="auto"/>
          <w:tblInd w:w="3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338" w:type="dxa"/>
            </w:tcMar>
            <w:tcFitText w:val="0"/>
            <w:vAlign w:val="top"/>
          </w:tcPr>
          <w:p>
            <w:pPr>
              <w:bidi w:val="0"/>
              <w:spacing w:before="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9" w:type="dxa"/>
              <w:right w:w="4621" w:type="dxa"/>
            </w:tcMar>
            <w:tcFitText w:val="0"/>
            <w:vAlign w:val="top"/>
          </w:tcPr>
          <w:p>
            <w:pPr>
              <w:bidi w:val="0"/>
              <w:spacing w:before="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Введение в проектную культуру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11" w:type="dxa"/>
              <w:right w:w="521" w:type="dxa"/>
            </w:tcMar>
            <w:tcFitText w:val="0"/>
            <w:vAlign w:val="top"/>
          </w:tcPr>
          <w:p>
            <w:pPr>
              <w:bidi w:val="0"/>
              <w:spacing w:before="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3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338" w:type="dxa"/>
            </w:tcMar>
            <w:tcFitText w:val="0"/>
            <w:vAlign w:val="top"/>
          </w:tcPr>
          <w:p>
            <w:pPr>
              <w:bidi w:val="0"/>
              <w:spacing w:before="2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9" w:type="dxa"/>
              <w:right w:w="5576" w:type="dxa"/>
            </w:tcMar>
            <w:tcFitText w:val="0"/>
            <w:vAlign w:val="top"/>
          </w:tcPr>
          <w:p>
            <w:pPr>
              <w:bidi w:val="0"/>
              <w:spacing w:before="25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Инициализация проекта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49" w:type="dxa"/>
              <w:right w:w="463" w:type="dxa"/>
            </w:tcMar>
            <w:tcFitText w:val="0"/>
            <w:vAlign w:val="top"/>
          </w:tcPr>
          <w:p>
            <w:pPr>
              <w:bidi w:val="0"/>
              <w:spacing w:before="2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</w:tr>
      <w:tr>
        <w:tblPrEx>
          <w:tblW w:w="0" w:type="auto"/>
          <w:tblInd w:w="3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338" w:type="dxa"/>
            </w:tcMar>
            <w:tcFitText w:val="0"/>
            <w:vAlign w:val="top"/>
          </w:tcPr>
          <w:p>
            <w:pPr>
              <w:bidi w:val="0"/>
              <w:spacing w:before="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9" w:type="dxa"/>
              <w:right w:w="727" w:type="dxa"/>
            </w:tcMar>
            <w:tcFitText w:val="0"/>
            <w:vAlign w:val="center"/>
          </w:tcPr>
          <w:p>
            <w:pPr>
              <w:bidi w:val="0"/>
              <w:spacing w:before="1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Управление завершением проектов, курсовых и исследовательских работ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11" w:type="dxa"/>
              <w:right w:w="521" w:type="dxa"/>
            </w:tcMar>
            <w:tcFitText w:val="0"/>
            <w:vAlign w:val="top"/>
          </w:tcPr>
          <w:p>
            <w:pPr>
              <w:bidi w:val="0"/>
              <w:spacing w:before="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3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338" w:type="dxa"/>
            </w:tcMar>
            <w:tcFitText w:val="0"/>
            <w:vAlign w:val="top"/>
          </w:tcPr>
          <w:p>
            <w:pPr>
              <w:bidi w:val="0"/>
              <w:spacing w:before="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9" w:type="dxa"/>
              <w:right w:w="3554" w:type="dxa"/>
            </w:tcMar>
            <w:tcFitText w:val="0"/>
            <w:vAlign w:val="center"/>
          </w:tcPr>
          <w:p>
            <w:pPr>
              <w:bidi w:val="0"/>
              <w:spacing w:before="1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Защита результатов проектной деятельности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11" w:type="dxa"/>
              <w:right w:w="521" w:type="dxa"/>
            </w:tcMar>
            <w:tcFitText w:val="0"/>
            <w:vAlign w:val="top"/>
          </w:tcPr>
          <w:p>
            <w:pPr>
              <w:bidi w:val="0"/>
              <w:spacing w:before="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</w:tr>
      <w:tr>
        <w:tblPrEx>
          <w:tblW w:w="0" w:type="auto"/>
          <w:tblInd w:w="31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9" w:type="dxa"/>
              <w:right w:w="7350" w:type="dxa"/>
            </w:tcMar>
            <w:tcFitText w:val="0"/>
            <w:vAlign w:val="top"/>
          </w:tcPr>
          <w:p>
            <w:pPr>
              <w:bidi w:val="0"/>
              <w:spacing w:before="2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49" w:type="dxa"/>
              <w:right w:w="463" w:type="dxa"/>
            </w:tcMar>
            <w:tcFitText w:val="0"/>
            <w:vAlign w:val="top"/>
          </w:tcPr>
          <w:p>
            <w:pPr>
              <w:bidi w:val="0"/>
              <w:spacing w:before="2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</w:tr>
    </w:tbl>
    <w:p>
      <w:pPr>
        <w:numPr>
          <w:ilvl w:val="0"/>
          <w:numId w:val="47"/>
        </w:numPr>
        <w:bidi w:val="0"/>
        <w:spacing w:before="100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Тематическое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планирование</w:t>
      </w:r>
    </w:p>
    <w:p>
      <w:pPr>
        <w:bidi w:val="0"/>
        <w:spacing w:before="331" w:after="0" w:line="310" w:lineRule="atLeast"/>
        <w:ind w:left="4603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10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класс</w:t>
      </w:r>
    </w:p>
    <w:p>
      <w:pPr>
        <w:bidi w:val="0"/>
        <w:spacing w:before="294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98"/>
        <w:gridCol w:w="7337"/>
        <w:gridCol w:w="791"/>
        <w:gridCol w:w="769"/>
      </w:tblGrid>
      <w:tr>
        <w:tblPrEx>
          <w:tblW w:w="0" w:type="auto"/>
          <w:tblInd w:w="2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6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3" w:type="dxa"/>
              <w:right w:w="20" w:type="dxa"/>
            </w:tcMar>
            <w:tcFitText w:val="0"/>
            <w:vAlign w:val="top"/>
          </w:tcPr>
          <w:p>
            <w:pPr>
              <w:bidi w:val="0"/>
              <w:spacing w:before="3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п/п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19" w:type="dxa"/>
              <w:right w:w="3077" w:type="dxa"/>
            </w:tcMar>
            <w:tcFitText w:val="0"/>
            <w:vAlign w:val="top"/>
          </w:tcPr>
          <w:p>
            <w:pPr>
              <w:bidi w:val="0"/>
              <w:spacing w:before="22" w:after="0" w:line="274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тема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4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26" w:after="0" w:line="272" w:lineRule="atLeast"/>
              <w:ind w:left="0" w:right="0" w:firstLine="2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Дата план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18"/>
                <w:szCs w:val="18"/>
                <w:u w:val="none"/>
                <w:rtl w:val="0"/>
              </w:rPr>
              <w:t>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7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26" w:after="0" w:line="272" w:lineRule="atLeast"/>
              <w:ind w:left="0" w:right="0"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Дата факт.</w:t>
            </w:r>
          </w:p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21" w:type="dxa"/>
              <w:right w:w="117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Модуль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проектную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культуру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2" w:type="dxa"/>
              <w:right w:w="28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63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Введение в курс «Индивидуальный проект». Что такое проект?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2" w:type="dxa"/>
              <w:right w:w="28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275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Проектная деятельность и её особенности.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2" w:type="dxa"/>
              <w:right w:w="28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10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24"/>
                <w:szCs w:val="24"/>
                <w:u w:val="none"/>
                <w:rtl w:val="0"/>
              </w:rPr>
              <w:t>Типы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проектов. Индивидуальный образовательный проект.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2" w:type="dxa"/>
              <w:right w:w="286" w:type="dxa"/>
            </w:tcMar>
            <w:tcFitText w:val="0"/>
            <w:vAlign w:val="top"/>
          </w:tcPr>
          <w:p>
            <w:pPr>
              <w:bidi w:val="0"/>
              <w:spacing w:before="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1603" w:type="dxa"/>
            </w:tcMar>
            <w:tcFitText w:val="0"/>
            <w:vAlign w:val="top"/>
          </w:tcPr>
          <w:p>
            <w:pPr>
              <w:bidi w:val="0"/>
              <w:spacing w:before="17" w:after="0" w:line="27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Типология проектов: исследовательские, творческие, информационные, игровые и т.д.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905" w:type="dxa"/>
              <w:right w:w="1730" w:type="dxa"/>
            </w:tcMar>
            <w:tcFitText w:val="0"/>
            <w:vAlign w:val="top"/>
          </w:tcPr>
          <w:p>
            <w:pPr>
              <w:bidi w:val="0"/>
              <w:spacing w:before="29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Модуль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2.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Инициализация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проекта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2" w:type="dxa"/>
              <w:right w:w="28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3254" w:type="dxa"/>
            </w:tcMar>
            <w:tcFitText w:val="0"/>
            <w:vAlign w:val="top"/>
          </w:tcPr>
          <w:p>
            <w:pPr>
              <w:bidi w:val="0"/>
              <w:spacing w:before="29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Инициализация проекта, исследования.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2" w:type="dxa"/>
              <w:right w:w="28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2787" w:type="dxa"/>
            </w:tcMar>
            <w:tcFitText w:val="0"/>
            <w:vAlign w:val="top"/>
          </w:tcPr>
          <w:p>
            <w:pPr>
              <w:bidi w:val="0"/>
              <w:spacing w:before="25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Конструирование темы и проблемы проекта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2" w:type="dxa"/>
              <w:right w:w="28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315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Формулирование проектного замысла.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2" w:type="dxa"/>
              <w:right w:w="286" w:type="dxa"/>
            </w:tcMar>
            <w:tcFitText w:val="0"/>
            <w:vAlign w:val="top"/>
          </w:tcPr>
          <w:p>
            <w:pPr>
              <w:bidi w:val="0"/>
              <w:spacing w:before="2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598" w:type="dxa"/>
            </w:tcMar>
            <w:tcFitText w:val="0"/>
            <w:vAlign w:val="top"/>
          </w:tcPr>
          <w:p>
            <w:pPr>
              <w:bidi w:val="0"/>
              <w:spacing w:before="16" w:after="0" w:line="26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Определение жанра проекта. Определение цели, формулирование задач.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2" w:type="dxa"/>
              <w:right w:w="286" w:type="dxa"/>
            </w:tcMar>
            <w:tcFitText w:val="0"/>
            <w:vAlign w:val="top"/>
          </w:tcPr>
          <w:p>
            <w:pPr>
              <w:bidi w:val="0"/>
              <w:spacing w:before="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559" w:type="dxa"/>
            </w:tcMar>
            <w:tcFitText w:val="0"/>
            <w:vAlign w:val="top"/>
          </w:tcPr>
          <w:p>
            <w:pPr>
              <w:bidi w:val="0"/>
              <w:spacing w:before="16" w:after="0" w:line="274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Проведение мини – выступления, посвященного презентации и защите замыслов проектов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1471" w:type="dxa"/>
            </w:tcMar>
            <w:tcFitText w:val="0"/>
            <w:vAlign w:val="top"/>
          </w:tcPr>
          <w:p>
            <w:pPr>
              <w:bidi w:val="0"/>
              <w:spacing w:before="29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Структура проекта, курсовых и исследовательских работ.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548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Анкетирование.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393" w:type="dxa"/>
            </w:tcMar>
            <w:tcFitText w:val="0"/>
            <w:vAlign w:val="top"/>
          </w:tcPr>
          <w:p>
            <w:pPr>
              <w:bidi w:val="0"/>
              <w:spacing w:before="15" w:after="0" w:line="27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Логика действий и последовательность шагов при планировании индивидуальных проектов.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3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2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1256" w:type="dxa"/>
            </w:tcMar>
            <w:tcFitText w:val="0"/>
            <w:vAlign w:val="top"/>
          </w:tcPr>
          <w:p>
            <w:pPr>
              <w:bidi w:val="0"/>
              <w:spacing w:before="16" w:after="0" w:line="26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Методы исследования: наблюдение, сравнение, измерение, эксперимент.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3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423" w:type="dxa"/>
            </w:tcMar>
            <w:tcFitText w:val="0"/>
            <w:vAlign w:val="top"/>
          </w:tcPr>
          <w:p>
            <w:pPr>
              <w:bidi w:val="0"/>
              <w:spacing w:before="20" w:after="0" w:line="26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3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3" w:type="dxa"/>
              <w:right w:w="68" w:type="dxa"/>
            </w:tcMar>
            <w:tcFitText w:val="0"/>
            <w:vAlign w:val="top"/>
          </w:tcPr>
          <w:p>
            <w:pPr>
              <w:bidi w:val="0"/>
              <w:spacing w:before="26" w:after="0" w:line="26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3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622" w:type="dxa"/>
            </w:tcMar>
            <w:tcFitText w:val="0"/>
            <w:vAlign w:val="top"/>
          </w:tcPr>
          <w:p>
            <w:pPr>
              <w:bidi w:val="0"/>
              <w:spacing w:before="16" w:after="0" w:line="26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Разработка стратегии реализации, определение этапности и точек контроля.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3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4176" w:type="dxa"/>
            </w:tcMar>
            <w:tcFitText w:val="0"/>
            <w:vAlign w:val="top"/>
          </w:tcPr>
          <w:p>
            <w:pPr>
              <w:bidi w:val="0"/>
              <w:spacing w:before="16" w:after="0" w:line="262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Расчет календарного графика Создание кейса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228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254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Индивидуальные и групповые консультации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1218" w:type="dxa"/>
            </w:tcMar>
            <w:tcFitText w:val="0"/>
            <w:vAlign w:val="top"/>
          </w:tcPr>
          <w:p>
            <w:pPr>
              <w:bidi w:val="0"/>
              <w:spacing w:before="25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1"/>
                <w:w w:val="100"/>
                <w:sz w:val="23"/>
                <w:szCs w:val="23"/>
                <w:u w:val="none"/>
                <w:rtl w:val="0"/>
              </w:rPr>
              <w:t>над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 xml:space="preserve"> эскизом проектов, оформлением курсовых работ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2370" w:type="dxa"/>
            </w:tcMar>
            <w:tcFitText w:val="0"/>
            <w:vAlign w:val="top"/>
          </w:tcPr>
          <w:p>
            <w:pPr>
              <w:bidi w:val="0"/>
              <w:spacing w:before="29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Библиография, справочная литература, каталоги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0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2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624" w:type="dxa"/>
            </w:tcMar>
            <w:tcFitText w:val="0"/>
            <w:vAlign w:val="top"/>
          </w:tcPr>
          <w:p>
            <w:pPr>
              <w:bidi w:val="0"/>
              <w:spacing w:before="16" w:after="0" w:line="26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Компьютерная обработка данных исследования. 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21" w:after="0" w:line="26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Коммуникативные барьеры при публичной защите результатов проекта, курсовых работ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43" w:type="dxa"/>
              <w:right w:w="72" w:type="dxa"/>
            </w:tcMar>
            <w:tcFitText w:val="0"/>
            <w:vAlign w:val="top"/>
          </w:tcPr>
          <w:p>
            <w:pPr>
              <w:bidi w:val="0"/>
              <w:spacing w:before="20" w:after="0" w:line="260" w:lineRule="atLeast"/>
              <w:ind w:left="0" w:right="0" w:firstLine="124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Модуль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11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219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289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завершением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211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проектов,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372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курсовых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исследовательских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работ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3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594" w:type="dxa"/>
            </w:tcMar>
            <w:tcFitText w:val="0"/>
            <w:vAlign w:val="top"/>
          </w:tcPr>
          <w:p>
            <w:pPr>
              <w:bidi w:val="0"/>
              <w:spacing w:before="20" w:after="0" w:line="26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Основные процессы исполнения, контроля и завершения проекта, курсовых работ.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676" w:type="dxa"/>
            </w:tcMar>
            <w:tcFitText w:val="0"/>
            <w:vAlign w:val="top"/>
          </w:tcPr>
          <w:p>
            <w:pPr>
              <w:bidi w:val="0"/>
              <w:spacing w:before="25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Мониторинг выполняемых работ и методы контроля исполнения.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2125" w:type="dxa"/>
            </w:tcMar>
            <w:tcFitText w:val="0"/>
            <w:vAlign w:val="top"/>
          </w:tcPr>
          <w:p>
            <w:pPr>
              <w:bidi w:val="0"/>
              <w:spacing w:before="29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Управление завершением проекта, курсовых работ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1349" w:type="dxa"/>
            </w:tcMar>
            <w:tcFitText w:val="0"/>
            <w:vAlign w:val="top"/>
          </w:tcPr>
          <w:p>
            <w:pPr>
              <w:bidi w:val="0"/>
              <w:spacing w:before="25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Консультирование по проблемам проектной деятельности.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1129" w:type="dxa"/>
            </w:tcMar>
            <w:tcFitText w:val="0"/>
            <w:vAlign w:val="top"/>
          </w:tcPr>
          <w:p>
            <w:pPr>
              <w:bidi w:val="0"/>
              <w:spacing w:before="29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Модуль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4.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Защита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1621" w:type="dxa"/>
            </w:tcMar>
            <w:tcFitText w:val="0"/>
            <w:vAlign w:val="top"/>
          </w:tcPr>
          <w:p>
            <w:pPr>
              <w:bidi w:val="0"/>
              <w:spacing w:before="25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Публичная защита результатов проектной деятельности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26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2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1621" w:type="dxa"/>
            </w:tcMar>
            <w:tcFitText w:val="0"/>
            <w:vAlign w:val="top"/>
          </w:tcPr>
          <w:p>
            <w:pPr>
              <w:bidi w:val="0"/>
              <w:spacing w:before="25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Публичная защита результатов проектной деятельности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58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98"/>
        <w:gridCol w:w="7361"/>
        <w:gridCol w:w="768"/>
        <w:gridCol w:w="768"/>
      </w:tblGrid>
      <w:tr>
        <w:tblPrEx>
          <w:tblW w:w="0" w:type="auto"/>
          <w:tblInd w:w="4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4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1645" w:type="dxa"/>
            </w:tcMar>
            <w:tcFitText w:val="0"/>
            <w:vAlign w:val="top"/>
          </w:tcPr>
          <w:p>
            <w:pPr>
              <w:bidi w:val="0"/>
              <w:spacing w:before="29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Публичная защита результатов проектной деятельности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42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4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top"/>
          </w:tcPr>
          <w:p>
            <w:pPr>
              <w:bidi w:val="0"/>
              <w:spacing w:before="2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687" w:type="dxa"/>
            </w:tcMar>
            <w:tcFitText w:val="0"/>
            <w:vAlign w:val="top"/>
          </w:tcPr>
          <w:p>
            <w:pPr>
              <w:bidi w:val="0"/>
              <w:spacing w:before="14" w:after="0" w:line="26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Рефлексия проектной деятельности. Индивидуальный прогресс в компетенциях.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42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2831" w:type="dxa"/>
            </w:tcMar>
            <w:tcFitText w:val="0"/>
            <w:vAlign w:val="center"/>
          </w:tcPr>
          <w:p>
            <w:pPr>
              <w:bidi w:val="0"/>
              <w:spacing w:before="1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Экспертиза действий и движения в проекте.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42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326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Оформление отчетной документации.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42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3890" w:type="dxa"/>
            </w:tcMar>
            <w:tcFitText w:val="0"/>
            <w:vAlign w:val="center"/>
          </w:tcPr>
          <w:p>
            <w:pPr>
              <w:bidi w:val="0"/>
              <w:spacing w:before="1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Стандартизация и сертификация.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42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5" w:type="dxa"/>
              <w:right w:w="22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4" w:type="dxa"/>
              <w:right w:w="5209" w:type="dxa"/>
            </w:tcMar>
            <w:tcFitText w:val="0"/>
            <w:vAlign w:val="center"/>
          </w:tcPr>
          <w:p>
            <w:pPr>
              <w:bidi w:val="0"/>
              <w:spacing w:before="1" w:after="0" w:line="254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3"/>
                <w:szCs w:val="23"/>
                <w:u w:val="none"/>
                <w:rtl w:val="0"/>
              </w:rPr>
              <w:t>Подведение итогов.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335" w:after="0" w:line="310" w:lineRule="atLeast"/>
        <w:ind w:left="94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Формы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контроля:</w:t>
      </w:r>
    </w:p>
    <w:p>
      <w:pPr>
        <w:numPr>
          <w:ilvl w:val="0"/>
          <w:numId w:val="48"/>
        </w:numPr>
        <w:bidi w:val="0"/>
        <w:spacing w:before="10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презентации проектов обучающихся;</w:t>
      </w:r>
    </w:p>
    <w:p>
      <w:pPr>
        <w:numPr>
          <w:ilvl w:val="0"/>
          <w:numId w:val="48"/>
        </w:numPr>
        <w:bidi w:val="0"/>
        <w:spacing w:before="12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научно-практические конференции;</w:t>
      </w:r>
    </w:p>
    <w:p>
      <w:pPr>
        <w:numPr>
          <w:ilvl w:val="0"/>
          <w:numId w:val="48"/>
        </w:numPr>
        <w:bidi w:val="0"/>
        <w:spacing w:before="12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выполнение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6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самостоятельных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4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"/>
          <w:w w:val="99"/>
          <w:sz w:val="28"/>
          <w:szCs w:val="28"/>
          <w:u w:val="none"/>
          <w:rtl w:val="0"/>
        </w:rPr>
        <w:t>работ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8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—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11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 xml:space="preserve">написание </w:t>
      </w:r>
    </w:p>
    <w:p>
      <w:pPr>
        <w:bidi w:val="0"/>
        <w:spacing w:before="63" w:after="63" w:line="310" w:lineRule="atLeast"/>
        <w:ind w:left="95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творческих эссе, ведение дневника наблюдений и пр.</w:t>
      </w:r>
    </w:p>
    <w:p>
      <w:pPr>
        <w:numPr>
          <w:ilvl w:val="0"/>
          <w:numId w:val="49"/>
        </w:numPr>
        <w:bidi w:val="0"/>
        <w:spacing w:before="12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индивидуальные задания при работе над проектом;</w:t>
      </w:r>
    </w:p>
    <w:p>
      <w:pPr>
        <w:numPr>
          <w:ilvl w:val="0"/>
          <w:numId w:val="49"/>
        </w:numPr>
        <w:bidi w:val="0"/>
        <w:spacing w:before="12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99"/>
          <w:sz w:val="28"/>
          <w:szCs w:val="28"/>
          <w:u w:val="none"/>
          <w:rtl w:val="0"/>
        </w:rPr>
        <w:t>публичная защита.</w:t>
      </w:r>
    </w:p>
    <w:p>
      <w:pPr>
        <w:bidi w:val="0"/>
        <w:spacing w:before="0" w:after="0" w:line="268" w:lineRule="atLeast"/>
        <w:ind w:left="0" w:right="-20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</w:p>
    <w:sectPr>
      <w:pgSz w:w="11908" w:h="16838"/>
      <w:pgMar w:top="1040" w:right="307" w:bottom="980" w:left="922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•"/>
      <w:lvlJc w:val="left"/>
      <w:pPr>
        <w:tabs>
          <w:tab w:val="num" w:pos="3325"/>
        </w:tabs>
        <w:ind w:left="3325" w:hanging="62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•"/>
      <w:lvlJc w:val="left"/>
      <w:pPr>
        <w:tabs>
          <w:tab w:val="num" w:pos="2616"/>
        </w:tabs>
        <w:ind w:left="2616" w:hanging="6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•"/>
      <w:lvlJc w:val="left"/>
      <w:pPr>
        <w:tabs>
          <w:tab w:val="num" w:pos="2616"/>
        </w:tabs>
        <w:ind w:left="2616" w:hanging="6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•"/>
      <w:lvlJc w:val="left"/>
      <w:pPr>
        <w:tabs>
          <w:tab w:val="num" w:pos="2616"/>
        </w:tabs>
        <w:ind w:left="2616" w:hanging="6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•"/>
      <w:lvlJc w:val="left"/>
      <w:pPr>
        <w:tabs>
          <w:tab w:val="num" w:pos="2616"/>
        </w:tabs>
        <w:ind w:left="2616" w:hanging="6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•"/>
      <w:lvlJc w:val="left"/>
      <w:pPr>
        <w:tabs>
          <w:tab w:val="num" w:pos="2616"/>
        </w:tabs>
        <w:ind w:left="2616" w:hanging="6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•"/>
      <w:lvlJc w:val="left"/>
      <w:pPr>
        <w:tabs>
          <w:tab w:val="num" w:pos="2616"/>
        </w:tabs>
        <w:ind w:left="2616" w:hanging="6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•"/>
      <w:lvlJc w:val="left"/>
      <w:pPr>
        <w:tabs>
          <w:tab w:val="num" w:pos="2362"/>
        </w:tabs>
        <w:ind w:left="2362" w:hanging="6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•"/>
      <w:lvlJc w:val="left"/>
      <w:pPr>
        <w:tabs>
          <w:tab w:val="num" w:pos="2362"/>
        </w:tabs>
        <w:ind w:left="2362" w:hanging="6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•"/>
      <w:lvlJc w:val="left"/>
      <w:pPr>
        <w:tabs>
          <w:tab w:val="num" w:pos="2362"/>
        </w:tabs>
        <w:ind w:left="2362" w:hanging="6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lvl w:ilvl="0">
      <w:start w:val="1"/>
      <w:numFmt w:val="upperRoman"/>
      <w:lvlText w:val="%1."/>
      <w:lvlJc w:val="left"/>
      <w:pPr>
        <w:tabs>
          <w:tab w:val="num" w:pos="1506"/>
        </w:tabs>
        <w:ind w:left="1506" w:hanging="253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-"/>
      <w:lvlJc w:val="left"/>
      <w:pPr>
        <w:tabs>
          <w:tab w:val="num" w:pos="1245"/>
        </w:tabs>
        <w:ind w:left="1245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-"/>
      <w:lvlJc w:val="left"/>
      <w:pPr>
        <w:tabs>
          <w:tab w:val="num" w:pos="1323"/>
        </w:tabs>
        <w:ind w:left="1323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-"/>
      <w:lvlJc w:val="left"/>
      <w:pPr>
        <w:tabs>
          <w:tab w:val="num" w:pos="1289"/>
        </w:tabs>
        <w:ind w:left="1289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-"/>
      <w:lvlJc w:val="left"/>
      <w:pPr>
        <w:tabs>
          <w:tab w:val="num" w:pos="1218"/>
        </w:tabs>
        <w:ind w:left="1218" w:hanging="15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-"/>
      <w:lvlJc w:val="left"/>
      <w:pPr>
        <w:tabs>
          <w:tab w:val="num" w:pos="1235"/>
        </w:tabs>
        <w:ind w:left="1235" w:hanging="17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-"/>
      <w:lvlJc w:val="left"/>
      <w:pPr>
        <w:tabs>
          <w:tab w:val="num" w:pos="1357"/>
        </w:tabs>
        <w:ind w:left="1357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-"/>
      <w:lvlJc w:val="left"/>
      <w:pPr>
        <w:tabs>
          <w:tab w:val="num" w:pos="1387"/>
        </w:tabs>
        <w:ind w:left="1387" w:hanging="32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-"/>
      <w:lvlJc w:val="left"/>
      <w:pPr>
        <w:tabs>
          <w:tab w:val="num" w:pos="1342"/>
        </w:tabs>
        <w:ind w:left="1342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14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-"/>
      <w:lvlJc w:val="left"/>
      <w:pPr>
        <w:tabs>
          <w:tab w:val="num" w:pos="1209"/>
        </w:tabs>
        <w:ind w:left="1209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-"/>
      <w:lvlJc w:val="left"/>
      <w:pPr>
        <w:tabs>
          <w:tab w:val="num" w:pos="1324"/>
        </w:tabs>
        <w:ind w:left="1324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-"/>
      <w:lvlJc w:val="left"/>
      <w:pPr>
        <w:tabs>
          <w:tab w:val="num" w:pos="1241"/>
        </w:tabs>
        <w:ind w:left="1241" w:hanging="17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-"/>
      <w:lvlJc w:val="left"/>
      <w:pPr>
        <w:tabs>
          <w:tab w:val="num" w:pos="1226"/>
        </w:tabs>
        <w:ind w:left="1226" w:hanging="16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-"/>
      <w:lvlJc w:val="left"/>
      <w:pPr>
        <w:tabs>
          <w:tab w:val="num" w:pos="1316"/>
        </w:tabs>
        <w:ind w:left="1316" w:hanging="25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-"/>
      <w:lvlJc w:val="left"/>
      <w:pPr>
        <w:tabs>
          <w:tab w:val="num" w:pos="1242"/>
        </w:tabs>
        <w:ind w:left="1242" w:hanging="177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-"/>
      <w:lvlJc w:val="left"/>
      <w:pPr>
        <w:tabs>
          <w:tab w:val="num" w:pos="1346"/>
        </w:tabs>
        <w:ind w:left="1346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-"/>
      <w:lvlJc w:val="left"/>
      <w:pPr>
        <w:tabs>
          <w:tab w:val="num" w:pos="1249"/>
        </w:tabs>
        <w:ind w:left="1249" w:hanging="1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–"/>
      <w:lvlJc w:val="left"/>
      <w:pPr>
        <w:tabs>
          <w:tab w:val="num" w:pos="782"/>
        </w:tabs>
        <w:ind w:left="782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–"/>
      <w:lvlJc w:val="left"/>
      <w:pPr>
        <w:tabs>
          <w:tab w:val="num" w:pos="785"/>
        </w:tabs>
        <w:ind w:left="785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–"/>
      <w:lvlJc w:val="left"/>
      <w:pPr>
        <w:tabs>
          <w:tab w:val="num" w:pos="782"/>
        </w:tabs>
        <w:ind w:left="782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–"/>
      <w:lvlJc w:val="left"/>
      <w:pPr>
        <w:tabs>
          <w:tab w:val="num" w:pos="782"/>
        </w:tabs>
        <w:ind w:left="782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–"/>
      <w:lvlJc w:val="left"/>
      <w:pPr>
        <w:tabs>
          <w:tab w:val="num" w:pos="782"/>
        </w:tabs>
        <w:ind w:left="782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–"/>
      <w:lvlJc w:val="left"/>
      <w:pPr>
        <w:tabs>
          <w:tab w:val="num" w:pos="782"/>
        </w:tabs>
        <w:ind w:left="782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–"/>
      <w:lvlJc w:val="left"/>
      <w:pPr>
        <w:tabs>
          <w:tab w:val="num" w:pos="782"/>
        </w:tabs>
        <w:ind w:left="782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–"/>
      <w:lvlJc w:val="left"/>
      <w:pPr>
        <w:tabs>
          <w:tab w:val="num" w:pos="785"/>
        </w:tabs>
        <w:ind w:left="785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–"/>
      <w:lvlJc w:val="left"/>
      <w:pPr>
        <w:tabs>
          <w:tab w:val="num" w:pos="782"/>
        </w:tabs>
        <w:ind w:left="782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–"/>
      <w:lvlJc w:val="left"/>
      <w:pPr>
        <w:tabs>
          <w:tab w:val="num" w:pos="782"/>
        </w:tabs>
        <w:ind w:left="782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–"/>
      <w:lvlJc w:val="left"/>
      <w:pPr>
        <w:tabs>
          <w:tab w:val="num" w:pos="782"/>
        </w:tabs>
        <w:ind w:left="782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–"/>
      <w:lvlJc w:val="left"/>
      <w:pPr>
        <w:tabs>
          <w:tab w:val="num" w:pos="782"/>
        </w:tabs>
        <w:ind w:left="782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–"/>
      <w:lvlJc w:val="left"/>
      <w:pPr>
        <w:tabs>
          <w:tab w:val="num" w:pos="782"/>
        </w:tabs>
        <w:ind w:left="782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–"/>
      <w:lvlJc w:val="left"/>
      <w:pPr>
        <w:tabs>
          <w:tab w:val="num" w:pos="785"/>
        </w:tabs>
        <w:ind w:left="785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–"/>
      <w:lvlJc w:val="left"/>
      <w:pPr>
        <w:tabs>
          <w:tab w:val="num" w:pos="782"/>
        </w:tabs>
        <w:ind w:left="782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–"/>
      <w:lvlJc w:val="left"/>
      <w:pPr>
        <w:tabs>
          <w:tab w:val="num" w:pos="785"/>
        </w:tabs>
        <w:ind w:left="785" w:hanging="29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–"/>
      <w:lvlJc w:val="left"/>
      <w:pPr>
        <w:tabs>
          <w:tab w:val="num" w:pos="782"/>
        </w:tabs>
        <w:ind w:left="7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bullet"/>
      <w:lvlText w:val="–"/>
      <w:lvlJc w:val="left"/>
      <w:pPr>
        <w:tabs>
          <w:tab w:val="num" w:pos="1530"/>
        </w:tabs>
        <w:ind w:left="1530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multilevel"/>
    <w:tmpl w:val="0000002E"/>
    <w:lvl w:ilvl="0">
      <w:start w:val="2"/>
      <w:numFmt w:val="upperRoman"/>
      <w:lvlText w:val="%1."/>
      <w:lvlJc w:val="left"/>
      <w:pPr>
        <w:tabs>
          <w:tab w:val="num" w:pos="1803"/>
        </w:tabs>
        <w:ind w:left="1803" w:hanging="363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>
    <w:nsid w:val="0000002F"/>
    <w:multiLevelType w:val="multilevel"/>
    <w:tmpl w:val="0000002F"/>
    <w:lvl w:ilvl="0">
      <w:start w:val="3"/>
      <w:numFmt w:val="upperRoman"/>
      <w:lvlText w:val="%1."/>
      <w:lvlJc w:val="left"/>
      <w:pPr>
        <w:tabs>
          <w:tab w:val="num" w:pos="3574"/>
        </w:tabs>
        <w:ind w:left="3574" w:hanging="5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"/>
      <w:lvlJc w:val="left"/>
      <w:pPr>
        <w:tabs>
          <w:tab w:val="num" w:pos="2352"/>
        </w:tabs>
        <w:ind w:left="2352" w:hanging="692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00000031"/>
    <w:multiLevelType w:val="hybridMultilevel"/>
    <w:tmpl w:val="00000031"/>
    <w:lvl w:ilvl="0">
      <w:start w:val="1"/>
      <w:numFmt w:val="bullet"/>
      <w:lvlText w:val=""/>
      <w:lvlJc w:val="left"/>
      <w:pPr>
        <w:tabs>
          <w:tab w:val="num" w:pos="2352"/>
        </w:tabs>
        <w:ind w:left="2352" w:hanging="692"/>
      </w:pPr>
      <w:rPr>
        <w:rFonts w:ascii="Symbol" w:eastAsia="Symbol" w:hAnsi="Symbol" w:cs="Symbol"/>
        <w:b w:val="0"/>
        <w:bCs w:val="0"/>
        <w:i w:val="0"/>
        <w:iCs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