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bidi w:val="0"/>
        <w:spacing w:before="0" w:after="0"/>
        <w:ind w:left="0" w:right="-200" w:firstLine="0"/>
        <w:jc w:val="both"/>
        <w:outlineLvl w:val="9"/>
        <w:sectPr>
          <w:pgSz w:w="11900" w:h="1682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2pt;height:841.92pt;margin-top:-0.92pt;margin-left:0;mso-position-horizontal-relative:page;position:absolute;z-index:-251658240" o:allowincell="f">
            <v:imagedata r:id="rId5" o:title=""/>
            <w10:anchorlock/>
          </v:shape>
        </w:pict>
      </w:r>
    </w:p>
    <w:p>
      <w:pPr>
        <w:bidi w:val="0"/>
        <w:spacing w:before="2" w:after="0" w:line="248" w:lineRule="atLeast"/>
        <w:ind w:left="604" w:right="452" w:firstLine="0"/>
        <w:jc w:val="center"/>
        <w:outlineLvl w:val="9"/>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Муниципальное казённое общеобразовательное учреждение «Средняя общеобразовательная школа с. Назино»</w:t>
      </w:r>
    </w:p>
    <w:p>
      <w:pPr>
        <w:bidi w:val="0"/>
        <w:spacing w:before="762" w:after="0" w:line="229" w:lineRule="atLeast"/>
        <w:ind w:left="0" w:right="0" w:firstLine="0"/>
        <w:jc w:val="left"/>
        <w:outlineLvl w:val="9"/>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СОГЛАСОВАНО                                                                УТВЕРЖДАЮ Зам. директора по УВР                           Директор МКОУ «СОШ с.Назино» ________________/М. А. Вафина/            ________________/Л. П. Дитрих / «____» ____________2023 г.                           «____» ____________2023 г.</w:t>
      </w:r>
    </w:p>
    <w:p>
      <w:pPr>
        <w:bidi w:val="0"/>
        <w:spacing w:before="1461" w:after="0" w:line="344" w:lineRule="atLeast"/>
        <w:ind w:left="1997" w:right="1845" w:firstLine="0"/>
        <w:jc w:val="center"/>
        <w:outlineLvl w:val="9"/>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РАБОЧАЯ ПРОГРАММА ИСТОРИЯ</w:t>
      </w:r>
    </w:p>
    <w:p>
      <w:pPr>
        <w:bidi w:val="0"/>
        <w:spacing w:before="1" w:after="0" w:line="344" w:lineRule="atLeast"/>
        <w:ind w:left="2166" w:right="2014" w:firstLine="0"/>
        <w:jc w:val="center"/>
        <w:outlineLvl w:val="9"/>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 xml:space="preserve">БАЗОВЫЙ УРОВЕНЬ </w:t>
      </w:r>
      <w:r>
        <w:rPr>
          <w:rFonts w:ascii="Times New Roman" w:eastAsia="Times New Roman" w:hAnsi="Times New Roman" w:cs="Times New Roman"/>
          <w:b w:val="0"/>
          <w:bCs w:val="0"/>
          <w:i w:val="0"/>
          <w:iCs w:val="0"/>
          <w:strike w:val="0"/>
          <w:color w:val="000000"/>
          <w:spacing w:val="0"/>
          <w:w w:val="100"/>
          <w:sz w:val="20"/>
          <w:szCs w:val="20"/>
          <w:u w:val="none"/>
          <w:rtl w:val="0"/>
        </w:rPr>
        <w:t>10 – 11 класс</w:t>
      </w:r>
    </w:p>
    <w:p>
      <w:pPr>
        <w:bidi w:val="0"/>
        <w:spacing w:before="2723" w:after="0" w:line="221" w:lineRule="atLeast"/>
        <w:ind w:left="2631" w:right="-200" w:firstLine="0"/>
        <w:jc w:val="both"/>
        <w:outlineLvl w:val="9"/>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Составитель:  </w:t>
      </w:r>
    </w:p>
    <w:p>
      <w:pPr>
        <w:bidi w:val="0"/>
        <w:spacing w:before="0" w:after="0" w:line="248" w:lineRule="atLeast"/>
        <w:ind w:left="949" w:right="747" w:firstLine="0"/>
        <w:jc w:val="center"/>
        <w:outlineLvl w:val="9"/>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Хахалкина А.Н., учитель истории и обществознания МКОУ СОШ с.Назино</w:t>
      </w:r>
    </w:p>
    <w:p>
      <w:pPr>
        <w:bidi w:val="0"/>
        <w:spacing w:before="1363" w:after="0" w:line="221" w:lineRule="atLeast"/>
        <w:ind w:left="2901" w:right="-200" w:firstLine="0"/>
        <w:jc w:val="both"/>
        <w:outlineLvl w:val="9"/>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2023 г.</w:t>
      </w:r>
    </w:p>
    <w:p>
      <w:pPr>
        <w:bidi w:val="0"/>
        <w:spacing w:before="20" w:after="0" w:line="281" w:lineRule="atLeast"/>
        <w:ind w:left="2380" w:right="-200" w:firstLine="0"/>
        <w:jc w:val="both"/>
        <w:outlineLvl w:val="9"/>
        <w:rPr>
          <w:rFonts w:ascii="Cambria" w:eastAsia="Cambria" w:hAnsi="Cambria" w:cs="Cambria"/>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Cambria" w:eastAsia="Cambria" w:hAnsi="Cambria" w:cs="Cambria"/>
          <w:b/>
          <w:bCs/>
          <w:i w:val="0"/>
          <w:iCs w:val="0"/>
          <w:strike w:val="0"/>
          <w:color w:val="000000"/>
          <w:spacing w:val="0"/>
          <w:w w:val="100"/>
          <w:sz w:val="24"/>
          <w:szCs w:val="24"/>
          <w:u w:val="none"/>
          <w:rtl w:val="0"/>
        </w:rPr>
        <w:t>СОДЕРЖАНИЕ</w:t>
      </w:r>
      <w:r>
        <w:pict>
          <v:shape id="PathGroup" o:spid="_x0000_s1026" type="#_x0000_t75" style="width:325pt;height:3pt;margin-top:19pt;margin-left:33pt;mso-position-horizontal-relative:page;position:absolute;z-index:-251657216" o:allowincell="f">
            <v:imagedata r:id="rId6" o:title=""/>
            <w10:anchorlock/>
          </v:shape>
        </w:pict>
      </w:r>
    </w:p>
    <w:p>
      <w:pPr>
        <w:bidi w:val="0"/>
        <w:spacing w:before="465"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Пояснительная записка</w:t>
      </w:r>
      <w:r>
        <w:rPr>
          <w:rFonts w:ascii="Cambria" w:eastAsia="Cambria" w:hAnsi="Cambria" w:cs="Cambria"/>
          <w:b w:val="0"/>
          <w:bCs w:val="0"/>
          <w:i/>
          <w:iCs/>
          <w:strike w:val="0"/>
          <w:color w:val="000000"/>
          <w:spacing w:val="404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4</w:t>
      </w:r>
    </w:p>
    <w:p>
      <w:pPr>
        <w:bidi w:val="0"/>
        <w:spacing w:before="63"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Общая характеристика учебного предмета </w:t>
      </w:r>
    </w:p>
    <w:p>
      <w:pPr>
        <w:bidi w:val="0"/>
        <w:spacing w:before="0" w:after="0" w:line="297" w:lineRule="atLeast"/>
        <w:ind w:left="227" w:right="-11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«История»</w:t>
      </w:r>
      <w:r>
        <w:rPr>
          <w:rFonts w:ascii="Cambria" w:eastAsia="Cambria" w:hAnsi="Cambria" w:cs="Cambria"/>
          <w:b w:val="0"/>
          <w:bCs w:val="0"/>
          <w:i/>
          <w:iCs/>
          <w:strike w:val="0"/>
          <w:color w:val="000000"/>
          <w:spacing w:val="498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4 Цели изучения учебного предмета «История»</w:t>
      </w:r>
      <w:r>
        <w:rPr>
          <w:rFonts w:ascii="Cambria" w:eastAsia="Cambria" w:hAnsi="Cambria" w:cs="Cambria"/>
          <w:b w:val="0"/>
          <w:bCs w:val="0"/>
          <w:i/>
          <w:iCs/>
          <w:strike w:val="0"/>
          <w:color w:val="000000"/>
          <w:spacing w:val="189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4</w:t>
      </w:r>
    </w:p>
    <w:p>
      <w:pPr>
        <w:bidi w:val="0"/>
        <w:spacing w:before="63"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Место учебного предмета «История»</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учебном плане</w:t>
      </w:r>
      <w:r>
        <w:rPr>
          <w:rFonts w:ascii="Cambria" w:eastAsia="Cambria" w:hAnsi="Cambria" w:cs="Cambria"/>
          <w:b w:val="0"/>
          <w:bCs w:val="0"/>
          <w:i/>
          <w:iCs/>
          <w:strike w:val="0"/>
          <w:color w:val="000000"/>
          <w:spacing w:val="453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6</w:t>
      </w:r>
    </w:p>
    <w:p>
      <w:pPr>
        <w:bidi w:val="0"/>
        <w:spacing w:before="12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Планируемые результаты освоения </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учебного предмета «История» </w:t>
      </w:r>
    </w:p>
    <w:p>
      <w:pPr>
        <w:bidi w:val="0"/>
        <w:spacing w:before="0" w:after="0" w:line="296" w:lineRule="atLeast"/>
        <w:ind w:left="0" w:right="0" w:firstLine="0"/>
        <w:jc w:val="righ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уровне среднего общего образования</w:t>
      </w:r>
      <w:r>
        <w:rPr>
          <w:rFonts w:ascii="Cambria" w:eastAsia="Cambria" w:hAnsi="Cambria" w:cs="Cambria"/>
          <w:b w:val="0"/>
          <w:bCs w:val="0"/>
          <w:i/>
          <w:iCs/>
          <w:strike w:val="0"/>
          <w:color w:val="000000"/>
          <w:spacing w:val="268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7 Личностные результаты </w:t>
      </w:r>
      <w:r>
        <w:rPr>
          <w:rFonts w:ascii="Cambria" w:eastAsia="Cambria" w:hAnsi="Cambria" w:cs="Cambria"/>
          <w:b w:val="0"/>
          <w:bCs w:val="0"/>
          <w:i/>
          <w:iCs/>
          <w:strike w:val="0"/>
          <w:color w:val="000000"/>
          <w:spacing w:val="359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7 Метапредметные результаты </w:t>
      </w:r>
      <w:r>
        <w:rPr>
          <w:rFonts w:ascii="Cambria" w:eastAsia="Cambria" w:hAnsi="Cambria" w:cs="Cambria"/>
          <w:b w:val="0"/>
          <w:bCs w:val="0"/>
          <w:i/>
          <w:iCs/>
          <w:strike w:val="0"/>
          <w:color w:val="000000"/>
          <w:spacing w:val="297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10</w:t>
      </w:r>
    </w:p>
    <w:p>
      <w:pPr>
        <w:bidi w:val="0"/>
        <w:spacing w:before="58" w:after="0" w:line="240" w:lineRule="atLeast"/>
        <w:ind w:left="227" w:right="0" w:firstLine="0"/>
        <w:jc w:val="righ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Предметные результаты </w:t>
      </w:r>
      <w:r>
        <w:rPr>
          <w:rFonts w:ascii="Cambria" w:eastAsia="Cambria" w:hAnsi="Cambria" w:cs="Cambria"/>
          <w:b w:val="0"/>
          <w:bCs w:val="0"/>
          <w:i/>
          <w:iCs/>
          <w:strike w:val="0"/>
          <w:color w:val="000000"/>
          <w:spacing w:val="346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12 10 класс </w:t>
      </w:r>
      <w:r>
        <w:rPr>
          <w:rFonts w:ascii="Cambria" w:eastAsia="Cambria" w:hAnsi="Cambria" w:cs="Cambria"/>
          <w:b w:val="0"/>
          <w:bCs w:val="0"/>
          <w:i/>
          <w:iCs/>
          <w:strike w:val="0"/>
          <w:color w:val="000000"/>
          <w:spacing w:val="48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16 11 класс </w:t>
      </w:r>
      <w:r>
        <w:rPr>
          <w:rFonts w:ascii="Cambria" w:eastAsia="Cambria" w:hAnsi="Cambria" w:cs="Cambria"/>
          <w:b w:val="0"/>
          <w:bCs w:val="0"/>
          <w:i/>
          <w:iCs/>
          <w:strike w:val="0"/>
          <w:color w:val="000000"/>
          <w:spacing w:val="48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25</w:t>
      </w:r>
    </w:p>
    <w:p>
      <w:pPr>
        <w:bidi w:val="0"/>
        <w:spacing w:before="120" w:after="0" w:line="240" w:lineRule="atLeast"/>
        <w:ind w:left="0" w:right="0" w:firstLine="0"/>
        <w:jc w:val="righ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Содержание учебного предмета «История»</w:t>
      </w:r>
      <w:r>
        <w:rPr>
          <w:rFonts w:ascii="Cambria" w:eastAsia="Cambria" w:hAnsi="Cambria" w:cs="Cambria"/>
          <w:b w:val="0"/>
          <w:bCs w:val="0"/>
          <w:i/>
          <w:iCs/>
          <w:strike w:val="0"/>
          <w:color w:val="000000"/>
          <w:spacing w:val="219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35 10 класс </w:t>
      </w:r>
      <w:r>
        <w:rPr>
          <w:rFonts w:ascii="Cambria" w:eastAsia="Cambria" w:hAnsi="Cambria" w:cs="Cambria"/>
          <w:b w:val="0"/>
          <w:bCs w:val="0"/>
          <w:i/>
          <w:iCs/>
          <w:strike w:val="0"/>
          <w:color w:val="000000"/>
          <w:spacing w:val="48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35</w:t>
      </w:r>
    </w:p>
    <w:p>
      <w:pPr>
        <w:bidi w:val="0"/>
        <w:spacing w:before="6" w:after="0" w:line="234" w:lineRule="atLeast"/>
        <w:ind w:left="454"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11 класс </w:t>
      </w:r>
      <w:r>
        <w:rPr>
          <w:rFonts w:ascii="Cambria" w:eastAsia="Cambria" w:hAnsi="Cambria" w:cs="Cambria"/>
          <w:b w:val="0"/>
          <w:bCs w:val="0"/>
          <w:i/>
          <w:iCs/>
          <w:strike w:val="0"/>
          <w:color w:val="000000"/>
          <w:spacing w:val="48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46</w:t>
      </w:r>
    </w:p>
    <w:p>
      <w:pPr>
        <w:bidi w:val="0"/>
        <w:spacing w:before="119"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Тематическое планирование </w:t>
      </w:r>
    </w:p>
    <w:p>
      <w:pPr>
        <w:bidi w:val="0"/>
        <w:spacing w:before="0" w:after="0" w:line="240" w:lineRule="atLeast"/>
        <w:ind w:left="0" w:right="0" w:firstLine="0"/>
        <w:jc w:val="righ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учебного предмета «История» </w:t>
      </w:r>
      <w:r>
        <w:rPr>
          <w:rFonts w:ascii="Cambria" w:eastAsia="Cambria" w:hAnsi="Cambria" w:cs="Cambria"/>
          <w:b w:val="0"/>
          <w:bCs w:val="0"/>
          <w:i/>
          <w:iCs/>
          <w:strike w:val="0"/>
          <w:color w:val="000000"/>
          <w:spacing w:val="329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59 10 класс (68 часов)</w:t>
      </w:r>
      <w:r>
        <w:rPr>
          <w:rFonts w:ascii="Cambria" w:eastAsia="Cambria" w:hAnsi="Cambria" w:cs="Cambria"/>
          <w:b w:val="0"/>
          <w:bCs w:val="0"/>
          <w:i/>
          <w:iCs/>
          <w:strike w:val="0"/>
          <w:color w:val="000000"/>
          <w:spacing w:val="395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59</w:t>
      </w:r>
    </w:p>
    <w:p>
      <w:pPr>
        <w:bidi w:val="0"/>
        <w:spacing w:before="6" w:after="0" w:line="234" w:lineRule="atLeast"/>
        <w:ind w:left="454"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11 класс (68 часов)</w:t>
      </w:r>
      <w:r>
        <w:rPr>
          <w:rFonts w:ascii="Cambria" w:eastAsia="Cambria" w:hAnsi="Cambria" w:cs="Cambria"/>
          <w:b w:val="0"/>
          <w:bCs w:val="0"/>
          <w:i/>
          <w:iCs/>
          <w:strike w:val="0"/>
          <w:color w:val="000000"/>
          <w:spacing w:val="395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90</w:t>
      </w:r>
    </w:p>
    <w:p>
      <w:pPr>
        <w:bidi w:val="0"/>
        <w:spacing w:before="48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Примерная рабочая программа по истории на уровне среднего об- щего </w:t>
      </w:r>
      <w:r>
        <w:rPr>
          <w:rFonts w:ascii="Cambria" w:eastAsia="Cambria" w:hAnsi="Cambria" w:cs="Cambria"/>
          <w:b w:val="0"/>
          <w:bCs w:val="0"/>
          <w:i/>
          <w:iCs/>
          <w:strike w:val="0"/>
          <w:color w:val="000000"/>
          <w:spacing w:val="3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образования </w:t>
      </w:r>
      <w:r>
        <w:rPr>
          <w:rFonts w:ascii="Cambria" w:eastAsia="Cambria" w:hAnsi="Cambria" w:cs="Cambria"/>
          <w:b w:val="0"/>
          <w:bCs w:val="0"/>
          <w:i/>
          <w:iCs/>
          <w:strike w:val="0"/>
          <w:color w:val="000000"/>
          <w:spacing w:val="3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составлена </w:t>
      </w:r>
      <w:r>
        <w:rPr>
          <w:rFonts w:ascii="Cambria" w:eastAsia="Cambria" w:hAnsi="Cambria" w:cs="Cambria"/>
          <w:b w:val="0"/>
          <w:bCs w:val="0"/>
          <w:i/>
          <w:iCs/>
          <w:strike w:val="0"/>
          <w:color w:val="000000"/>
          <w:spacing w:val="3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на </w:t>
      </w:r>
      <w:r>
        <w:rPr>
          <w:rFonts w:ascii="Cambria" w:eastAsia="Cambria" w:hAnsi="Cambria" w:cs="Cambria"/>
          <w:b w:val="0"/>
          <w:bCs w:val="0"/>
          <w:i/>
          <w:iCs/>
          <w:strike w:val="0"/>
          <w:color w:val="000000"/>
          <w:spacing w:val="3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основе </w:t>
      </w:r>
      <w:r>
        <w:rPr>
          <w:rFonts w:ascii="Cambria" w:eastAsia="Cambria" w:hAnsi="Cambria" w:cs="Cambria"/>
          <w:b w:val="0"/>
          <w:bCs w:val="0"/>
          <w:i/>
          <w:iCs/>
          <w:strike w:val="0"/>
          <w:color w:val="000000"/>
          <w:spacing w:val="3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положений </w:t>
      </w:r>
      <w:r>
        <w:rPr>
          <w:rFonts w:ascii="Cambria" w:eastAsia="Cambria" w:hAnsi="Cambria" w:cs="Cambria"/>
          <w:b w:val="0"/>
          <w:bCs w:val="0"/>
          <w:i/>
          <w:iCs/>
          <w:strike w:val="0"/>
          <w:color w:val="000000"/>
          <w:spacing w:val="3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требований к результатам освоения основной образовательной программы, пред- ставленных в Федеральном государственном образовательном стан- дарте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среднего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общего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образования,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 также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 учетом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Примерной программы воспитания.</w:t>
      </w:r>
    </w:p>
    <w:p>
      <w:pPr>
        <w:bidi w:val="0"/>
        <w:spacing w:before="467" w:after="0" w:line="292" w:lineRule="atLeast"/>
        <w:ind w:left="0" w:right="-200" w:firstLine="0"/>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ПОЯСНИТЕЛЬНАЯ ЗАПИСКА</w:t>
      </w:r>
      <w:r>
        <w:pict>
          <v:shape id="PathGroup" o:spid="_x0000_s1027" type="#_x0000_t75" style="width:325pt;height:4pt;margin-top:41.68pt;margin-left:33pt;mso-position-horizontal-relative:page;position:absolute;z-index:-251656192" o:allowincell="f">
            <v:imagedata r:id="rId7" o:title=""/>
            <w10:anchorlock/>
          </v:shape>
        </w:pict>
      </w:r>
    </w:p>
    <w:p>
      <w:pPr>
        <w:bidi w:val="0"/>
        <w:spacing w:before="351"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Согласно своему назначению, примерная рабочая программа явля- 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w:t>
      </w:r>
      <w:r>
        <w:rPr>
          <w:rFonts w:ascii="Cambria" w:eastAsia="Cambria" w:hAnsi="Cambria" w:cs="Cambria"/>
          <w:b w:val="0"/>
          <w:bCs w:val="0"/>
          <w:i/>
          <w:iCs/>
          <w:strike w:val="0"/>
          <w:color w:val="000000"/>
          <w:spacing w:val="0"/>
          <w:w w:val="100"/>
          <w:sz w:val="20"/>
          <w:szCs w:val="20"/>
          <w:u w:val="none"/>
          <w:rtl w:val="0"/>
        </w:rPr>
        <w:t>устанавливает обязательное предметное содержание, предусматри- вает распределение его по классам и структурирование его по разде- лам и темам курса.</w:t>
      </w:r>
    </w:p>
    <w:p>
      <w:pPr>
        <w:bidi w:val="0"/>
        <w:spacing w:before="283" w:after="0" w:line="268" w:lineRule="atLeast"/>
        <w:ind w:left="0"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ОБЩАЯ ХАРАКТЕРИСТИКА УЧЕБНОГО ПРЕДМЕТА «ИСТОРИЯ»</w:t>
      </w:r>
    </w:p>
    <w:p>
      <w:pPr>
        <w:bidi w:val="0"/>
        <w:spacing w:before="114"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 ставляет собирательную картину жизни людей во времени, их соци- 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bidi w:val="0"/>
        <w:spacing w:before="283" w:after="0" w:line="268" w:lineRule="atLeast"/>
        <w:ind w:left="0"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ЦЕЛИ ИЗУЧЕНИЯ УЧЕБНОГО ПРЕДМЕТА «ИСТОРИЯ»</w:t>
      </w:r>
    </w:p>
    <w:p>
      <w:pPr>
        <w:bidi w:val="0"/>
        <w:spacing w:before="114"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Общей целью школьного исторического образования является фор- 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 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 временной  России  в мире,  важности  вклада  каждого  ее  народа,  его культуры в общую историю страны и мировую историю, формирова- ние  личностной  позиции  по  отношению  к прошлому  и настоящему Отечества.</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Задачи изучения истории на всех уровнях общего образования опре- деляются  Федеральными  государственными  образо-вательными стандартами  (в соответствии  с ФЗ-273  «Об  образовании  в  Россий- ской Федерации»).</w:t>
      </w:r>
    </w:p>
    <w:p>
      <w:pPr>
        <w:bidi w:val="0"/>
        <w:spacing w:before="0" w:after="0" w:line="240" w:lineRule="atLeast"/>
        <w:ind w:left="0" w:right="-120"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Для уровня среднего общего образования (10—11 классы) предпола- гается при сохранении общей с уровнем основного общего образования структуры задач расширение их по следующим параметрам: углубление  социализации  обучающихся,  формирование  гражданской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ответственности  и социальной  культуры,  адекватной  условиям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современного мира;</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освоение систематических знаний об истории России и всеобщей ис-</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тории XX — начала XXI в.;</w:t>
      </w:r>
    </w:p>
    <w:p>
      <w:pPr>
        <w:bidi w:val="0"/>
        <w:spacing w:before="0" w:after="0" w:line="240" w:lineRule="atLeast"/>
        <w:ind w:left="0" w:right="0" w:firstLine="0"/>
        <w:jc w:val="righ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воспитание  обучающихся  в духе  патриотизма,  уважения  к своему Отечеству —  многонациональному  Российскому  государству </w:t>
      </w:r>
    </w:p>
    <w:p>
      <w:pPr>
        <w:bidi w:val="0"/>
        <w:spacing w:before="20" w:after="0" w:line="240" w:lineRule="atLeast"/>
        <w:ind w:left="227" w:right="-153"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соответствии с идеями взаимопонимания, согласия и мира меж- ду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людьми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народами,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духе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демократических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ценностей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совре- менного общества;</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формирование исторического мышления, т. е. способности рассмат-</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ривать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события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явления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 точки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зрения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их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исторической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обу- словленности </w:t>
      </w:r>
      <w:r>
        <w:rPr>
          <w:rFonts w:ascii="Cambria" w:eastAsia="Cambria" w:hAnsi="Cambria" w:cs="Cambria"/>
          <w:b w:val="0"/>
          <w:bCs w:val="0"/>
          <w:i/>
          <w:iCs/>
          <w:strike w:val="0"/>
          <w:color w:val="000000"/>
          <w:spacing w:val="6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взаимосвязи, </w:t>
      </w:r>
      <w:r>
        <w:rPr>
          <w:rFonts w:ascii="Cambria" w:eastAsia="Cambria" w:hAnsi="Cambria" w:cs="Cambria"/>
          <w:b w:val="0"/>
          <w:bCs w:val="0"/>
          <w:i/>
          <w:iCs/>
          <w:strike w:val="0"/>
          <w:color w:val="000000"/>
          <w:spacing w:val="6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развитии, </w:t>
      </w:r>
      <w:r>
        <w:rPr>
          <w:rFonts w:ascii="Cambria" w:eastAsia="Cambria" w:hAnsi="Cambria" w:cs="Cambria"/>
          <w:b w:val="0"/>
          <w:bCs w:val="0"/>
          <w:i/>
          <w:iCs/>
          <w:strike w:val="0"/>
          <w:color w:val="000000"/>
          <w:spacing w:val="6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системе </w:t>
      </w:r>
      <w:r>
        <w:rPr>
          <w:rFonts w:ascii="Cambria" w:eastAsia="Cambria" w:hAnsi="Cambria" w:cs="Cambria"/>
          <w:b w:val="0"/>
          <w:bCs w:val="0"/>
          <w:i/>
          <w:iCs/>
          <w:strike w:val="0"/>
          <w:color w:val="000000"/>
          <w:spacing w:val="6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координат «прошлое — настоящее — будущее»;</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работа </w:t>
      </w:r>
      <w:r>
        <w:rPr>
          <w:rFonts w:ascii="Cambria" w:eastAsia="Cambria" w:hAnsi="Cambria" w:cs="Cambria"/>
          <w:b w:val="0"/>
          <w:bCs w:val="0"/>
          <w:i/>
          <w:iCs/>
          <w:strike w:val="0"/>
          <w:color w:val="000000"/>
          <w:spacing w:val="3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 комплексами </w:t>
      </w:r>
      <w:r>
        <w:rPr>
          <w:rFonts w:ascii="Cambria" w:eastAsia="Cambria" w:hAnsi="Cambria" w:cs="Cambria"/>
          <w:b w:val="0"/>
          <w:bCs w:val="0"/>
          <w:i/>
          <w:iCs/>
          <w:strike w:val="0"/>
          <w:color w:val="000000"/>
          <w:spacing w:val="3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источников </w:t>
      </w:r>
      <w:r>
        <w:rPr>
          <w:rFonts w:ascii="Cambria" w:eastAsia="Cambria" w:hAnsi="Cambria" w:cs="Cambria"/>
          <w:b w:val="0"/>
          <w:bCs w:val="0"/>
          <w:i/>
          <w:iCs/>
          <w:strike w:val="0"/>
          <w:color w:val="000000"/>
          <w:spacing w:val="3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исторической </w:t>
      </w:r>
      <w:r>
        <w:rPr>
          <w:rFonts w:ascii="Cambria" w:eastAsia="Cambria" w:hAnsi="Cambria" w:cs="Cambria"/>
          <w:b w:val="0"/>
          <w:bCs w:val="0"/>
          <w:i/>
          <w:iCs/>
          <w:strike w:val="0"/>
          <w:color w:val="000000"/>
          <w:spacing w:val="3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социальной </w:t>
      </w:r>
      <w:r>
        <w:rPr>
          <w:rFonts w:ascii="Cambria" w:eastAsia="Cambria" w:hAnsi="Cambria" w:cs="Cambria"/>
          <w:b w:val="0"/>
          <w:bCs w:val="0"/>
          <w:i/>
          <w:iCs/>
          <w:strike w:val="0"/>
          <w:color w:val="000000"/>
          <w:spacing w:val="3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ин-</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формации, </w:t>
      </w:r>
      <w:r>
        <w:rPr>
          <w:rFonts w:ascii="Cambria" w:eastAsia="Cambria" w:hAnsi="Cambria" w:cs="Cambria"/>
          <w:b w:val="0"/>
          <w:bCs w:val="0"/>
          <w:i/>
          <w:iCs/>
          <w:strike w:val="0"/>
          <w:color w:val="000000"/>
          <w:spacing w:val="3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развитие </w:t>
      </w:r>
      <w:r>
        <w:rPr>
          <w:rFonts w:ascii="Cambria" w:eastAsia="Cambria" w:hAnsi="Cambria" w:cs="Cambria"/>
          <w:b w:val="0"/>
          <w:bCs w:val="0"/>
          <w:i/>
          <w:iCs/>
          <w:strike w:val="0"/>
          <w:color w:val="000000"/>
          <w:spacing w:val="3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учебно-проектной </w:t>
      </w:r>
      <w:r>
        <w:rPr>
          <w:rFonts w:ascii="Cambria" w:eastAsia="Cambria" w:hAnsi="Cambria" w:cs="Cambria"/>
          <w:b w:val="0"/>
          <w:bCs w:val="0"/>
          <w:i/>
          <w:iCs/>
          <w:strike w:val="0"/>
          <w:color w:val="000000"/>
          <w:spacing w:val="3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деятельности; в углубленных  курсах —  приобретение  первичного  опыта  исследо- вательской деятельности;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расширение  аксиологических  знаний  и опыта  оценочной  -деятельно-</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сти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(сопоставление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различных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версий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оценок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исторических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 бытий и личностей, определение и выражение собственного отно- шения,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обоснование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позиции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изучении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дискуссионных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проблем прошлого и современности);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развитие практики применения знаний и умений в социальной среде, об-</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щественной деятельности, межкультурном общении;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углубленных курсах — элементы ориентации на продолжение обра-</w:t>
      </w:r>
    </w:p>
    <w:p>
      <w:pPr>
        <w:bidi w:val="0"/>
        <w:spacing w:before="0" w:after="0" w:line="240" w:lineRule="atLeast"/>
        <w:ind w:left="227" w:right="-151"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зования в образовательных организациях высшего образования гу- манитарного профиля</w:t>
      </w:r>
      <w:r>
        <w:rPr>
          <w:rStyle w:val="FootnoteReference"/>
          <w:rFonts w:ascii="Cambria" w:eastAsia="Cambria" w:hAnsi="Cambria" w:cs="Cambria"/>
          <w:sz w:val="20"/>
          <w:szCs w:val="20"/>
        </w:rPr>
        <w:footnoteReference w:id="2"/>
      </w:r>
      <w:r>
        <w:rPr>
          <w:rFonts w:ascii="Cambria" w:eastAsia="Cambria" w:hAnsi="Cambria" w:cs="Cambria"/>
          <w:b w:val="0"/>
          <w:bCs w:val="0"/>
          <w:i/>
          <w:iCs/>
          <w:strike w:val="0"/>
          <w:color w:val="000000"/>
          <w:spacing w:val="0"/>
          <w:w w:val="100"/>
          <w:sz w:val="20"/>
          <w:szCs w:val="20"/>
          <w:u w:val="none"/>
          <w:rtl w:val="0"/>
        </w:rPr>
        <w:t>.</w:t>
      </w:r>
    </w:p>
    <w:p>
      <w:pPr>
        <w:bidi w:val="0"/>
        <w:spacing w:before="283" w:after="0" w:line="268" w:lineRule="atLeast"/>
        <w:ind w:left="0" w:right="2230" w:firstLine="0"/>
        <w:jc w:val="left"/>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МЕСТО УЧЕБНОГО ПРЕДМЕТА «ИСТОРИЯ» В УЧЕБНОМ ПЛАНЕ</w:t>
      </w:r>
    </w:p>
    <w:p>
      <w:pPr>
        <w:bidi w:val="0"/>
        <w:spacing w:before="114"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Программа составлена с учетом количества часов, отводимого на изучение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предмета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«История»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учебным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планом: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на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базовом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уровне в 10—11 классах по 2 учебных часа в неделю при 34 учебных неделях.</w:t>
      </w:r>
    </w:p>
    <w:p>
      <w:pPr>
        <w:bidi w:val="0"/>
        <w:spacing w:before="720" w:after="0" w:line="292" w:lineRule="atLeast"/>
        <w:ind w:left="0" w:right="1920" w:firstLine="0"/>
        <w:jc w:val="left"/>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ПЛАНИРУЕМЫЕ РЕЗУЛЬТАТЫ ОСВОЕНИЯ УЧЕБНОГО ПРЕДМЕТА «ИСТОРИЯ» </w:t>
      </w:r>
    </w:p>
    <w:p>
      <w:pPr>
        <w:bidi w:val="0"/>
        <w:spacing w:before="1" w:after="0" w:line="292" w:lineRule="atLeast"/>
        <w:ind w:left="0" w:right="-200" w:firstLine="0"/>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НА УРОВНЕ СРЕДНЕГО ОБЩЕГО ОБРАЗОВАНИЯ</w:t>
      </w:r>
      <w:r>
        <w:pict>
          <v:shape id="PathGroup" o:spid="_x0000_s1028" type="#_x0000_t75" style="width:325pt;height:4pt;margin-top:18.05pt;margin-left:33pt;mso-position-horizontal-relative:page;position:absolute;z-index:-251655168" o:allowincell="f">
            <v:imagedata r:id="rId8" o:title=""/>
            <w10:anchorlock/>
          </v:shape>
        </w:pict>
      </w:r>
    </w:p>
    <w:p>
      <w:pPr>
        <w:bidi w:val="0"/>
        <w:spacing w:before="622" w:after="0" w:line="268" w:lineRule="atLeast"/>
        <w:ind w:left="0"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ЛИЧНОСТНЫЕ РЕЗУЛЬТАТЫ</w:t>
      </w:r>
    </w:p>
    <w:p>
      <w:pPr>
        <w:bidi w:val="0"/>
        <w:spacing w:before="2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положениях  ФГОС  СОО  содержатся  требования  к личностным, метапредметным  и предметным  результатам  -освоения  школьни- ками  учебных  программ  по  общеобразовательным  предметам. В соответствии  с данными  требованиями  к важнейшим </w:t>
      </w:r>
      <w:r>
        <w:rPr>
          <w:rFonts w:ascii="Cambria" w:eastAsia="Cambria" w:hAnsi="Cambria" w:cs="Cambria"/>
          <w:b/>
          <w:bCs/>
          <w:i/>
          <w:iCs/>
          <w:strike w:val="0"/>
          <w:color w:val="000000"/>
          <w:spacing w:val="0"/>
          <w:w w:val="100"/>
          <w:sz w:val="20"/>
          <w:szCs w:val="20"/>
          <w:u w:val="none"/>
          <w:rtl w:val="0"/>
        </w:rPr>
        <w:t xml:space="preserve"> личност- ным результатам</w:t>
      </w:r>
      <w:r>
        <w:rPr>
          <w:rFonts w:ascii="Cambria" w:eastAsia="Cambria" w:hAnsi="Cambria" w:cs="Cambria"/>
          <w:b w:val="0"/>
          <w:bCs w:val="0"/>
          <w:i/>
          <w:iCs/>
          <w:strike w:val="0"/>
          <w:color w:val="000000"/>
          <w:spacing w:val="0"/>
          <w:w w:val="100"/>
          <w:sz w:val="20"/>
          <w:szCs w:val="20"/>
          <w:u w:val="none"/>
          <w:rtl w:val="0"/>
        </w:rPr>
        <w:t xml:space="preserve"> изучения истории в старшей общеобразователь- ной  школе  на  базовом  уровне  относятся  следующие  убеждения и качества:</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сфере  гражданского  воспитания:  осмысление  сложившихся </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российской  истории  традиций  гражданского  служения  Отече- ству;  сформированность  гражданской  позиции  обучающегося  как активного и ответственного члена российского общества; осозна- ние исторического значения конституци-онного развития России, своих конституционных прав </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 обязанностей,  уважение  закона  и правопорядка;  принятие  тра- 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 ции по социальным, религиозным, расовым, национальным призна- 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 тельности; </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сфере патриотического воспитания: сформированность российской </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гражданской идентичности, патриотизма, уважения к своему на- роду, чувства ответственности перед Родиной, гордости за свою страну, свой край, свой язык и культуру, прошлое и настоящее мно- гонационального  народа  России;  ценностное  отношение к государственным символам, историческому и природному насле- дию,  памятникам,  традициям  народов  России,  достижениям  Рос- сии  в науке,  искусстве,  спорте,  технологиях,  труде;  идейная  убе- жденность, готовность к служению и защите Отечества, ответ- ственность за его судьбу;</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сфере духовно-нравственного воспитания: личностное -осмысление </w:t>
      </w:r>
    </w:p>
    <w:p>
      <w:pPr>
        <w:bidi w:val="0"/>
        <w:spacing w:before="0"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принятие  сущности  и значения  исторически  сложившихся и развивавшихся духовно-нравственных ценностей российского на- рода;  сформированность  нравственного  сознания,  этического  по- ведения; способность оценивать ситуации нравственного выбора и принимать  осознанные  решения,  ориентируясь  на  морально- нравственные  ценности  и нормы  современного  российского  обще- ства; понимание значения личного вклада в построение устойчиво- го будущего; ответственное отношение к своим родителям, пред- ставителям старших поколений, осознание значения создания -се-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мьи  на  основе  принятия  ценностей  семейной  жизни в соответствии с традициями народов России; </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сфере  эстетического  воспитания:  представление  об  исторически </w:t>
      </w:r>
    </w:p>
    <w:p>
      <w:pPr>
        <w:bidi w:val="0"/>
        <w:spacing w:before="0"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сложившемся культурном многообразии своей страны и мира; спо- 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 ческих культурных традиций и народного творчества; эстетиче- ское отношение к миру, современной культуре, включая эстетику быта, научного и технического творчества, спорта, труда, обще- ственных отношений;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сфере  физического  воспитания:  осознание  ценности  жизни </w:t>
      </w:r>
    </w:p>
    <w:p>
      <w:pPr>
        <w:bidi w:val="0"/>
        <w:spacing w:before="0" w:after="0" w:line="240" w:lineRule="atLeast"/>
        <w:ind w:left="227" w:right="-196"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необходимости ее сохранения (в том числе на основе примеров из истории); представление об идеалах гармонично-</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го  физического  и духовного  развития  человека  в исторических  об- ществах  и в современную  эпоху;  ответственное  отношение к своему здоровью и установка на здоровый образ жизни; </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сфере трудового воспитания: понимание на основе знания истории </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значения трудовой деятельности как источника развития челове- ка  и общества;  уважение  к труду  и результатам  трудовой  дея- тельности человека; представление о разнообразии существовав- 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сфере  экологического  воспитания:  осмысление  исторического  опы-</w:t>
      </w:r>
    </w:p>
    <w:p>
      <w:pPr>
        <w:bidi w:val="0"/>
        <w:spacing w:before="0"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та  взаимодействия  людей  с природной  средой,  его  позитивных и негативных проявлений; сформированность экологической куль- 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понимании  ценности  научного  познания:  сформированность  миро-</w:t>
      </w:r>
    </w:p>
    <w:p>
      <w:pPr>
        <w:bidi w:val="0"/>
        <w:spacing w:before="0"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воззрения, соответствующего современному уровню развития ис- торической науки и общественной практики, основанного на диало- 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w:t>
      </w:r>
      <w:r>
        <w:rPr>
          <w:rFonts w:ascii="Cambria" w:eastAsia="Cambria" w:hAnsi="Cambria" w:cs="Cambria"/>
          <w:b w:val="0"/>
          <w:bCs w:val="0"/>
          <w:i/>
          <w:iCs/>
          <w:strike w:val="0"/>
          <w:color w:val="000000"/>
          <w:spacing w:val="0"/>
          <w:w w:val="100"/>
          <w:sz w:val="20"/>
          <w:szCs w:val="20"/>
          <w:u w:val="none"/>
          <w:rtl w:val="0"/>
        </w:rPr>
        <w:t>к осуществлению учебной проектно-исследовательской деятельно- сти в сфере истории.</w:t>
      </w:r>
    </w:p>
    <w:p>
      <w:pPr>
        <w:bidi w:val="0"/>
        <w:spacing w:before="0" w:after="0" w:line="240" w:lineRule="atLeast"/>
        <w:ind w:left="0" w:right="-195"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Изучение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способствует </w:t>
      </w:r>
      <w:r>
        <w:rPr>
          <w:rFonts w:ascii="Cambria" w:eastAsia="Cambria" w:hAnsi="Cambria" w:cs="Cambria"/>
          <w:b w:val="0"/>
          <w:bCs w:val="0"/>
          <w:i/>
          <w:iCs/>
          <w:strike w:val="0"/>
          <w:color w:val="000000"/>
          <w:spacing w:val="1"/>
          <w:w w:val="100"/>
          <w:sz w:val="20"/>
          <w:szCs w:val="20"/>
          <w:u w:val="none"/>
          <w:rtl w:val="0"/>
        </w:rPr>
        <w:t>также</w:t>
      </w:r>
      <w:r>
        <w:rPr>
          <w:rFonts w:ascii="Cambria" w:eastAsia="Cambria" w:hAnsi="Cambria" w:cs="Cambria"/>
          <w:b w:val="0"/>
          <w:bCs w:val="0"/>
          <w:i/>
          <w:iCs/>
          <w:strike w:val="0"/>
          <w:color w:val="000000"/>
          <w:spacing w:val="0"/>
          <w:w w:val="100"/>
          <w:sz w:val="20"/>
          <w:szCs w:val="20"/>
          <w:u w:val="none"/>
          <w:rtl w:val="0"/>
        </w:rPr>
        <w:t xml:space="preserve"> развитию эмоционального интеллекта  школьников,  в том  </w:t>
      </w:r>
      <w:r>
        <w:rPr>
          <w:rFonts w:ascii="Cambria" w:eastAsia="Cambria" w:hAnsi="Cambria" w:cs="Cambria"/>
          <w:b w:val="0"/>
          <w:bCs w:val="0"/>
          <w:i/>
          <w:iCs/>
          <w:strike w:val="0"/>
          <w:color w:val="000000"/>
          <w:spacing w:val="1"/>
          <w:w w:val="100"/>
          <w:sz w:val="20"/>
          <w:szCs w:val="20"/>
          <w:u w:val="none"/>
          <w:rtl w:val="0"/>
        </w:rPr>
        <w:t>числе</w:t>
      </w:r>
      <w:r>
        <w:rPr>
          <w:rFonts w:ascii="Cambria" w:eastAsia="Cambria" w:hAnsi="Cambria" w:cs="Cambria"/>
          <w:b w:val="0"/>
          <w:bCs w:val="0"/>
          <w:i/>
          <w:iCs/>
          <w:strike w:val="0"/>
          <w:color w:val="000000"/>
          <w:spacing w:val="0"/>
          <w:w w:val="100"/>
          <w:sz w:val="20"/>
          <w:szCs w:val="20"/>
          <w:u w:val="none"/>
          <w:rtl w:val="0"/>
        </w:rPr>
        <w:t xml:space="preserve">  самосознания  (включая  спо- собность осознавать на </w:t>
      </w:r>
      <w:r>
        <w:rPr>
          <w:rFonts w:ascii="Cambria" w:eastAsia="Cambria" w:hAnsi="Cambria" w:cs="Cambria"/>
          <w:b w:val="0"/>
          <w:bCs w:val="0"/>
          <w:i/>
          <w:iCs/>
          <w:strike w:val="0"/>
          <w:color w:val="000000"/>
          <w:spacing w:val="1"/>
          <w:w w:val="100"/>
          <w:sz w:val="20"/>
          <w:szCs w:val="20"/>
          <w:u w:val="none"/>
          <w:rtl w:val="0"/>
        </w:rPr>
        <w:t>примерах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исторических</w:t>
      </w:r>
      <w:r>
        <w:rPr>
          <w:rFonts w:ascii="Cambria" w:eastAsia="Cambria" w:hAnsi="Cambria" w:cs="Cambria"/>
          <w:b w:val="0"/>
          <w:bCs w:val="0"/>
          <w:i/>
          <w:iCs/>
          <w:strike w:val="0"/>
          <w:color w:val="000000"/>
          <w:spacing w:val="0"/>
          <w:w w:val="100"/>
          <w:sz w:val="20"/>
          <w:szCs w:val="20"/>
          <w:u w:val="none"/>
          <w:rtl w:val="0"/>
        </w:rPr>
        <w:t xml:space="preserve"> ситуаций роль </w:t>
      </w:r>
      <w:r>
        <w:rPr>
          <w:rFonts w:ascii="Cambria" w:eastAsia="Cambria" w:hAnsi="Cambria" w:cs="Cambria"/>
          <w:b w:val="0"/>
          <w:bCs w:val="0"/>
          <w:i/>
          <w:iCs/>
          <w:strike w:val="0"/>
          <w:color w:val="000000"/>
          <w:spacing w:val="1"/>
          <w:w w:val="100"/>
          <w:sz w:val="20"/>
          <w:szCs w:val="20"/>
          <w:u w:val="none"/>
          <w:rtl w:val="0"/>
        </w:rPr>
        <w:t xml:space="preserve">эмо- </w:t>
      </w:r>
      <w:r>
        <w:rPr>
          <w:rFonts w:ascii="Cambria" w:eastAsia="Cambria" w:hAnsi="Cambria" w:cs="Cambria"/>
          <w:b w:val="0"/>
          <w:bCs w:val="0"/>
          <w:i/>
          <w:iCs/>
          <w:strike w:val="0"/>
          <w:color w:val="000000"/>
          <w:spacing w:val="0"/>
          <w:w w:val="100"/>
          <w:sz w:val="20"/>
          <w:szCs w:val="20"/>
          <w:u w:val="none"/>
          <w:rtl w:val="0"/>
        </w:rPr>
        <w:t xml:space="preserve">ций в отношениях </w:t>
      </w:r>
      <w:r>
        <w:rPr>
          <w:rFonts w:ascii="Cambria" w:eastAsia="Cambria" w:hAnsi="Cambria" w:cs="Cambria"/>
          <w:b w:val="0"/>
          <w:bCs w:val="0"/>
          <w:i/>
          <w:iCs/>
          <w:strike w:val="0"/>
          <w:color w:val="000000"/>
          <w:spacing w:val="1"/>
          <w:w w:val="100"/>
          <w:sz w:val="20"/>
          <w:szCs w:val="20"/>
          <w:u w:val="none"/>
          <w:rtl w:val="0"/>
        </w:rPr>
        <w:t>между</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людьми,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пони-</w:t>
      </w:r>
    </w:p>
    <w:p>
      <w:pPr>
        <w:bidi w:val="0"/>
        <w:spacing w:before="0" w:after="0" w:line="240" w:lineRule="atLeast"/>
        <w:ind w:left="0"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мать </w:t>
      </w:r>
      <w:r>
        <w:rPr>
          <w:rFonts w:ascii="Cambria" w:eastAsia="Cambria" w:hAnsi="Cambria" w:cs="Cambria"/>
          <w:b w:val="0"/>
          <w:bCs w:val="0"/>
          <w:i/>
          <w:iCs/>
          <w:strike w:val="0"/>
          <w:color w:val="000000"/>
          <w:spacing w:val="1"/>
          <w:w w:val="100"/>
          <w:sz w:val="20"/>
          <w:szCs w:val="20"/>
          <w:u w:val="none"/>
          <w:rtl w:val="0"/>
        </w:rPr>
        <w:t>свое</w:t>
      </w:r>
      <w:r>
        <w:rPr>
          <w:rFonts w:ascii="Cambria" w:eastAsia="Cambria" w:hAnsi="Cambria" w:cs="Cambria"/>
          <w:b w:val="0"/>
          <w:bCs w:val="0"/>
          <w:i/>
          <w:iCs/>
          <w:strike w:val="0"/>
          <w:color w:val="000000"/>
          <w:spacing w:val="0"/>
          <w:w w:val="100"/>
          <w:sz w:val="20"/>
          <w:szCs w:val="20"/>
          <w:u w:val="none"/>
          <w:rtl w:val="0"/>
        </w:rPr>
        <w:t xml:space="preserve"> эмоциональное </w:t>
      </w:r>
      <w:r>
        <w:rPr>
          <w:rFonts w:ascii="Cambria" w:eastAsia="Cambria" w:hAnsi="Cambria" w:cs="Cambria"/>
          <w:b w:val="0"/>
          <w:bCs w:val="0"/>
          <w:i/>
          <w:iCs/>
          <w:strike w:val="0"/>
          <w:color w:val="000000"/>
          <w:spacing w:val="1"/>
          <w:w w:val="100"/>
          <w:sz w:val="20"/>
          <w:szCs w:val="20"/>
          <w:u w:val="none"/>
          <w:rtl w:val="0"/>
        </w:rPr>
        <w:t>состояние,</w:t>
      </w:r>
      <w:r>
        <w:rPr>
          <w:rFonts w:ascii="Cambria" w:eastAsia="Cambria" w:hAnsi="Cambria" w:cs="Cambria"/>
          <w:b w:val="0"/>
          <w:bCs w:val="0"/>
          <w:i/>
          <w:iCs/>
          <w:strike w:val="0"/>
          <w:color w:val="000000"/>
          <w:spacing w:val="0"/>
          <w:w w:val="100"/>
          <w:sz w:val="20"/>
          <w:szCs w:val="20"/>
          <w:u w:val="none"/>
          <w:rtl w:val="0"/>
        </w:rPr>
        <w:t xml:space="preserve"> соотнося </w:t>
      </w:r>
      <w:r>
        <w:rPr>
          <w:rFonts w:ascii="Cambria" w:eastAsia="Cambria" w:hAnsi="Cambria" w:cs="Cambria"/>
          <w:b w:val="0"/>
          <w:bCs w:val="0"/>
          <w:i/>
          <w:iCs/>
          <w:strike w:val="0"/>
          <w:color w:val="000000"/>
          <w:spacing w:val="1"/>
          <w:w w:val="100"/>
          <w:sz w:val="20"/>
          <w:szCs w:val="20"/>
          <w:u w:val="none"/>
          <w:rtl w:val="0"/>
        </w:rPr>
        <w:t>его</w:t>
      </w:r>
      <w:r>
        <w:rPr>
          <w:rFonts w:ascii="Cambria" w:eastAsia="Cambria" w:hAnsi="Cambria" w:cs="Cambria"/>
          <w:b w:val="0"/>
          <w:bCs w:val="0"/>
          <w:i/>
          <w:iCs/>
          <w:strike w:val="0"/>
          <w:color w:val="000000"/>
          <w:spacing w:val="0"/>
          <w:w w:val="100"/>
          <w:sz w:val="20"/>
          <w:szCs w:val="20"/>
          <w:u w:val="none"/>
          <w:rtl w:val="0"/>
        </w:rPr>
        <w:t xml:space="preserve"> с эмоциями людей в </w:t>
      </w:r>
      <w:r>
        <w:rPr>
          <w:rFonts w:ascii="Cambria" w:eastAsia="Cambria" w:hAnsi="Cambria" w:cs="Cambria"/>
          <w:b w:val="0"/>
          <w:bCs w:val="0"/>
          <w:i/>
          <w:iCs/>
          <w:strike w:val="0"/>
          <w:color w:val="000000"/>
          <w:spacing w:val="1"/>
          <w:w w:val="100"/>
          <w:sz w:val="20"/>
          <w:szCs w:val="20"/>
          <w:u w:val="none"/>
          <w:rtl w:val="0"/>
        </w:rPr>
        <w:t>известных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исторических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ситуациях);</w:t>
      </w:r>
      <w:r>
        <w:rPr>
          <w:rFonts w:ascii="Cambria" w:eastAsia="Cambria" w:hAnsi="Cambria" w:cs="Cambria"/>
          <w:b w:val="0"/>
          <w:bCs w:val="0"/>
          <w:i/>
          <w:iCs/>
          <w:strike w:val="0"/>
          <w:color w:val="000000"/>
          <w:spacing w:val="0"/>
          <w:w w:val="100"/>
          <w:sz w:val="20"/>
          <w:szCs w:val="20"/>
          <w:u w:val="none"/>
          <w:rtl w:val="0"/>
        </w:rPr>
        <w:t xml:space="preserve">  саморегулирования,  включа- ющего самоконтроль, </w:t>
      </w:r>
      <w:r>
        <w:rPr>
          <w:rFonts w:ascii="Cambria" w:eastAsia="Cambria" w:hAnsi="Cambria" w:cs="Cambria"/>
          <w:b w:val="0"/>
          <w:bCs w:val="0"/>
          <w:i/>
          <w:iCs/>
          <w:strike w:val="0"/>
          <w:color w:val="000000"/>
          <w:spacing w:val="1"/>
          <w:w w:val="100"/>
          <w:sz w:val="20"/>
          <w:szCs w:val="20"/>
          <w:u w:val="none"/>
          <w:rtl w:val="0"/>
        </w:rPr>
        <w:t>умение</w:t>
      </w:r>
      <w:r>
        <w:rPr>
          <w:rFonts w:ascii="Cambria" w:eastAsia="Cambria" w:hAnsi="Cambria" w:cs="Cambria"/>
          <w:b w:val="0"/>
          <w:bCs w:val="0"/>
          <w:i/>
          <w:iCs/>
          <w:strike w:val="0"/>
          <w:color w:val="000000"/>
          <w:spacing w:val="0"/>
          <w:w w:val="100"/>
          <w:sz w:val="20"/>
          <w:szCs w:val="20"/>
          <w:u w:val="none"/>
          <w:rtl w:val="0"/>
        </w:rPr>
        <w:t xml:space="preserve"> принимать ответственность за свое </w:t>
      </w:r>
      <w:r>
        <w:rPr>
          <w:rFonts w:ascii="Cambria" w:eastAsia="Cambria" w:hAnsi="Cambria" w:cs="Cambria"/>
          <w:b w:val="0"/>
          <w:bCs w:val="0"/>
          <w:i/>
          <w:iCs/>
          <w:strike w:val="0"/>
          <w:color w:val="000000"/>
          <w:spacing w:val="1"/>
          <w:w w:val="100"/>
          <w:sz w:val="20"/>
          <w:szCs w:val="20"/>
          <w:u w:val="none"/>
          <w:rtl w:val="0"/>
        </w:rPr>
        <w:t>поведение,</w:t>
      </w:r>
      <w:r>
        <w:rPr>
          <w:rFonts w:ascii="Cambria" w:eastAsia="Cambria" w:hAnsi="Cambria" w:cs="Cambria"/>
          <w:b w:val="0"/>
          <w:bCs w:val="0"/>
          <w:i/>
          <w:iCs/>
          <w:strike w:val="0"/>
          <w:color w:val="000000"/>
          <w:spacing w:val="0"/>
          <w:w w:val="100"/>
          <w:sz w:val="20"/>
          <w:szCs w:val="20"/>
          <w:u w:val="none"/>
          <w:rtl w:val="0"/>
        </w:rPr>
        <w:t xml:space="preserve">  способность  адаптироваться  к эмоцио-нальным  измене- ниям  и проявлять  гибкость,  </w:t>
      </w:r>
      <w:r>
        <w:rPr>
          <w:rFonts w:ascii="Cambria" w:eastAsia="Cambria" w:hAnsi="Cambria" w:cs="Cambria"/>
          <w:b w:val="0"/>
          <w:bCs w:val="0"/>
          <w:i/>
          <w:iCs/>
          <w:strike w:val="0"/>
          <w:color w:val="000000"/>
          <w:spacing w:val="1"/>
          <w:w w:val="100"/>
          <w:sz w:val="20"/>
          <w:szCs w:val="20"/>
          <w:u w:val="none"/>
          <w:rtl w:val="0"/>
        </w:rPr>
        <w:t>быть</w:t>
      </w:r>
      <w:r>
        <w:rPr>
          <w:rFonts w:ascii="Cambria" w:eastAsia="Cambria" w:hAnsi="Cambria" w:cs="Cambria"/>
          <w:b w:val="0"/>
          <w:bCs w:val="0"/>
          <w:i/>
          <w:iCs/>
          <w:strike w:val="0"/>
          <w:color w:val="000000"/>
          <w:spacing w:val="0"/>
          <w:w w:val="100"/>
          <w:sz w:val="20"/>
          <w:szCs w:val="20"/>
          <w:u w:val="none"/>
          <w:rtl w:val="0"/>
        </w:rPr>
        <w:t xml:space="preserve">  открытым  новому;  внутренней </w:t>
      </w:r>
      <w:r>
        <w:rPr>
          <w:rFonts w:ascii="Cambria" w:eastAsia="Cambria" w:hAnsi="Cambria" w:cs="Cambria"/>
          <w:b w:val="0"/>
          <w:bCs w:val="0"/>
          <w:i/>
          <w:iCs/>
          <w:strike w:val="0"/>
          <w:color w:val="000000"/>
          <w:spacing w:val="1"/>
          <w:w w:val="100"/>
          <w:sz w:val="20"/>
          <w:szCs w:val="20"/>
          <w:u w:val="none"/>
          <w:rtl w:val="0"/>
        </w:rPr>
        <w:t>мотивации,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включающей</w:t>
      </w:r>
      <w:r>
        <w:rPr>
          <w:rFonts w:ascii="Cambria" w:eastAsia="Cambria" w:hAnsi="Cambria" w:cs="Cambria"/>
          <w:b w:val="0"/>
          <w:bCs w:val="0"/>
          <w:i/>
          <w:iCs/>
          <w:strike w:val="0"/>
          <w:color w:val="000000"/>
          <w:spacing w:val="0"/>
          <w:w w:val="100"/>
          <w:sz w:val="20"/>
          <w:szCs w:val="20"/>
          <w:u w:val="none"/>
          <w:rtl w:val="0"/>
        </w:rPr>
        <w:t xml:space="preserve">  стремление  к достижению  цели  и </w:t>
      </w:r>
      <w:r>
        <w:rPr>
          <w:rFonts w:ascii="Cambria" w:eastAsia="Cambria" w:hAnsi="Cambria" w:cs="Cambria"/>
          <w:b w:val="0"/>
          <w:bCs w:val="0"/>
          <w:i/>
          <w:iCs/>
          <w:strike w:val="0"/>
          <w:color w:val="000000"/>
          <w:spacing w:val="1"/>
          <w:w w:val="100"/>
          <w:sz w:val="20"/>
          <w:szCs w:val="20"/>
          <w:u w:val="none"/>
          <w:rtl w:val="0"/>
        </w:rPr>
        <w:t>успеху,</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оптимизм,</w:t>
      </w:r>
      <w:r>
        <w:rPr>
          <w:rFonts w:ascii="Cambria" w:eastAsia="Cambria" w:hAnsi="Cambria" w:cs="Cambria"/>
          <w:b w:val="0"/>
          <w:bCs w:val="0"/>
          <w:i/>
          <w:iCs/>
          <w:strike w:val="0"/>
          <w:color w:val="000000"/>
          <w:spacing w:val="0"/>
          <w:w w:val="100"/>
          <w:sz w:val="20"/>
          <w:szCs w:val="20"/>
          <w:u w:val="none"/>
          <w:rtl w:val="0"/>
        </w:rPr>
        <w:t xml:space="preserve">  инициативность,  </w:t>
      </w:r>
      <w:r>
        <w:rPr>
          <w:rFonts w:ascii="Cambria" w:eastAsia="Cambria" w:hAnsi="Cambria" w:cs="Cambria"/>
          <w:b w:val="0"/>
          <w:bCs w:val="0"/>
          <w:i/>
          <w:iCs/>
          <w:strike w:val="0"/>
          <w:color w:val="000000"/>
          <w:spacing w:val="1"/>
          <w:w w:val="100"/>
          <w:sz w:val="20"/>
          <w:szCs w:val="20"/>
          <w:u w:val="none"/>
          <w:rtl w:val="0"/>
        </w:rPr>
        <w:t>умение</w:t>
      </w:r>
      <w:r>
        <w:rPr>
          <w:rFonts w:ascii="Cambria" w:eastAsia="Cambria" w:hAnsi="Cambria" w:cs="Cambria"/>
          <w:b w:val="0"/>
          <w:bCs w:val="0"/>
          <w:i/>
          <w:iCs/>
          <w:strike w:val="0"/>
          <w:color w:val="000000"/>
          <w:spacing w:val="0"/>
          <w:w w:val="100"/>
          <w:sz w:val="20"/>
          <w:szCs w:val="20"/>
          <w:u w:val="none"/>
          <w:rtl w:val="0"/>
        </w:rPr>
        <w:t xml:space="preserve">  действовать,  исходя  из  </w:t>
      </w:r>
      <w:r>
        <w:rPr>
          <w:rFonts w:ascii="Cambria" w:eastAsia="Cambria" w:hAnsi="Cambria" w:cs="Cambria"/>
          <w:b w:val="0"/>
          <w:bCs w:val="0"/>
          <w:i/>
          <w:iCs/>
          <w:strike w:val="0"/>
          <w:color w:val="000000"/>
          <w:spacing w:val="1"/>
          <w:w w:val="100"/>
          <w:sz w:val="20"/>
          <w:szCs w:val="20"/>
          <w:u w:val="none"/>
          <w:rtl w:val="0"/>
        </w:rPr>
        <w:t>своих</w:t>
      </w:r>
      <w:r>
        <w:rPr>
          <w:rFonts w:ascii="Cambria" w:eastAsia="Cambria" w:hAnsi="Cambria" w:cs="Cambria"/>
          <w:b w:val="0"/>
          <w:bCs w:val="0"/>
          <w:i/>
          <w:iCs/>
          <w:strike w:val="0"/>
          <w:color w:val="000000"/>
          <w:spacing w:val="0"/>
          <w:w w:val="100"/>
          <w:sz w:val="20"/>
          <w:szCs w:val="20"/>
          <w:u w:val="none"/>
          <w:rtl w:val="0"/>
        </w:rPr>
        <w:t xml:space="preserve"> возможностей;  </w:t>
      </w:r>
      <w:r>
        <w:rPr>
          <w:rFonts w:ascii="Cambria" w:eastAsia="Cambria" w:hAnsi="Cambria" w:cs="Cambria"/>
          <w:b w:val="0"/>
          <w:bCs w:val="0"/>
          <w:i/>
          <w:iCs/>
          <w:strike w:val="0"/>
          <w:color w:val="000000"/>
          <w:spacing w:val="1"/>
          <w:w w:val="100"/>
          <w:sz w:val="20"/>
          <w:szCs w:val="20"/>
          <w:u w:val="none"/>
          <w:rtl w:val="0"/>
        </w:rPr>
        <w:t>эмпатии</w:t>
      </w:r>
      <w:r>
        <w:rPr>
          <w:rFonts w:ascii="Cambria" w:eastAsia="Cambria" w:hAnsi="Cambria" w:cs="Cambria"/>
          <w:b w:val="0"/>
          <w:bCs w:val="0"/>
          <w:i/>
          <w:iCs/>
          <w:strike w:val="0"/>
          <w:color w:val="000000"/>
          <w:spacing w:val="0"/>
          <w:w w:val="100"/>
          <w:sz w:val="20"/>
          <w:szCs w:val="20"/>
          <w:u w:val="none"/>
          <w:rtl w:val="0"/>
        </w:rPr>
        <w:t xml:space="preserve">  (способность  понимать  другого  </w:t>
      </w:r>
      <w:r>
        <w:rPr>
          <w:rFonts w:ascii="Cambria" w:eastAsia="Cambria" w:hAnsi="Cambria" w:cs="Cambria"/>
          <w:b w:val="0"/>
          <w:bCs w:val="0"/>
          <w:i/>
          <w:iCs/>
          <w:strike w:val="0"/>
          <w:color w:val="000000"/>
          <w:spacing w:val="1"/>
          <w:w w:val="100"/>
          <w:sz w:val="20"/>
          <w:szCs w:val="20"/>
          <w:u w:val="none"/>
          <w:rtl w:val="0"/>
        </w:rPr>
        <w:t>человека,</w:t>
      </w:r>
      <w:r>
        <w:rPr>
          <w:rFonts w:ascii="Cambria" w:eastAsia="Cambria" w:hAnsi="Cambria" w:cs="Cambria"/>
          <w:b w:val="0"/>
          <w:bCs w:val="0"/>
          <w:i/>
          <w:iCs/>
          <w:strike w:val="0"/>
          <w:color w:val="000000"/>
          <w:spacing w:val="0"/>
          <w:w w:val="100"/>
          <w:sz w:val="20"/>
          <w:szCs w:val="20"/>
          <w:u w:val="none"/>
          <w:rtl w:val="0"/>
        </w:rPr>
        <w:t xml:space="preserve"> оказавшегося  в определенных  обстоятельствах);  социальных  навы- ков  (способность  </w:t>
      </w:r>
      <w:r>
        <w:rPr>
          <w:rFonts w:ascii="Cambria" w:eastAsia="Cambria" w:hAnsi="Cambria" w:cs="Cambria"/>
          <w:b w:val="0"/>
          <w:bCs w:val="0"/>
          <w:i/>
          <w:iCs/>
          <w:strike w:val="0"/>
          <w:color w:val="000000"/>
          <w:spacing w:val="1"/>
          <w:w w:val="100"/>
          <w:sz w:val="20"/>
          <w:szCs w:val="20"/>
          <w:u w:val="none"/>
          <w:rtl w:val="0"/>
        </w:rPr>
        <w:t>выстраивать</w:t>
      </w:r>
      <w:r>
        <w:rPr>
          <w:rFonts w:ascii="Cambria" w:eastAsia="Cambria" w:hAnsi="Cambria" w:cs="Cambria"/>
          <w:b w:val="0"/>
          <w:bCs w:val="0"/>
          <w:i/>
          <w:iCs/>
          <w:strike w:val="0"/>
          <w:color w:val="000000"/>
          <w:spacing w:val="0"/>
          <w:w w:val="100"/>
          <w:sz w:val="20"/>
          <w:szCs w:val="20"/>
          <w:u w:val="none"/>
          <w:rtl w:val="0"/>
        </w:rPr>
        <w:t xml:space="preserve">  конструктивные  отношения с </w:t>
      </w:r>
      <w:r>
        <w:rPr>
          <w:rFonts w:ascii="Cambria" w:eastAsia="Cambria" w:hAnsi="Cambria" w:cs="Cambria"/>
          <w:b w:val="0"/>
          <w:bCs w:val="0"/>
          <w:i/>
          <w:iCs/>
          <w:strike w:val="0"/>
          <w:color w:val="000000"/>
          <w:spacing w:val="1"/>
          <w:w w:val="100"/>
          <w:sz w:val="20"/>
          <w:szCs w:val="20"/>
          <w:u w:val="none"/>
          <w:rtl w:val="0"/>
        </w:rPr>
        <w:t>другими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людьми,</w:t>
      </w:r>
      <w:r>
        <w:rPr>
          <w:rFonts w:ascii="Cambria" w:eastAsia="Cambria" w:hAnsi="Cambria" w:cs="Cambria"/>
          <w:b w:val="0"/>
          <w:bCs w:val="0"/>
          <w:i/>
          <w:iCs/>
          <w:strike w:val="0"/>
          <w:color w:val="000000"/>
          <w:spacing w:val="0"/>
          <w:w w:val="100"/>
          <w:sz w:val="20"/>
          <w:szCs w:val="20"/>
          <w:u w:val="none"/>
          <w:rtl w:val="0"/>
        </w:rPr>
        <w:t xml:space="preserve"> регулировать </w:t>
      </w:r>
      <w:r>
        <w:rPr>
          <w:rFonts w:ascii="Cambria" w:eastAsia="Cambria" w:hAnsi="Cambria" w:cs="Cambria"/>
          <w:b w:val="0"/>
          <w:bCs w:val="0"/>
          <w:i/>
          <w:iCs/>
          <w:strike w:val="0"/>
          <w:color w:val="000000"/>
          <w:spacing w:val="1"/>
          <w:w w:val="100"/>
          <w:sz w:val="20"/>
          <w:szCs w:val="20"/>
          <w:u w:val="none"/>
          <w:rtl w:val="0"/>
        </w:rPr>
        <w:t>способ</w:t>
      </w:r>
      <w:r>
        <w:rPr>
          <w:rFonts w:ascii="Cambria" w:eastAsia="Cambria" w:hAnsi="Cambria" w:cs="Cambria"/>
          <w:b w:val="0"/>
          <w:bCs w:val="0"/>
          <w:i/>
          <w:iCs/>
          <w:strike w:val="0"/>
          <w:color w:val="000000"/>
          <w:spacing w:val="0"/>
          <w:w w:val="100"/>
          <w:sz w:val="20"/>
          <w:szCs w:val="20"/>
          <w:u w:val="none"/>
          <w:rtl w:val="0"/>
        </w:rPr>
        <w:t xml:space="preserve"> выражения </w:t>
      </w:r>
      <w:r>
        <w:rPr>
          <w:rFonts w:ascii="Cambria" w:eastAsia="Cambria" w:hAnsi="Cambria" w:cs="Cambria"/>
          <w:b w:val="0"/>
          <w:bCs w:val="0"/>
          <w:i/>
          <w:iCs/>
          <w:strike w:val="0"/>
          <w:color w:val="000000"/>
          <w:spacing w:val="1"/>
          <w:w w:val="100"/>
          <w:sz w:val="20"/>
          <w:szCs w:val="20"/>
          <w:u w:val="none"/>
          <w:rtl w:val="0"/>
        </w:rPr>
        <w:t>своих</w:t>
      </w:r>
      <w:r>
        <w:rPr>
          <w:rFonts w:ascii="Cambria" w:eastAsia="Cambria" w:hAnsi="Cambria" w:cs="Cambria"/>
          <w:b w:val="0"/>
          <w:bCs w:val="0"/>
          <w:i/>
          <w:iCs/>
          <w:strike w:val="0"/>
          <w:color w:val="000000"/>
          <w:spacing w:val="0"/>
          <w:w w:val="100"/>
          <w:sz w:val="20"/>
          <w:szCs w:val="20"/>
          <w:u w:val="none"/>
          <w:rtl w:val="0"/>
        </w:rPr>
        <w:t xml:space="preserve"> суждений и </w:t>
      </w:r>
      <w:r>
        <w:rPr>
          <w:rFonts w:ascii="Cambria" w:eastAsia="Cambria" w:hAnsi="Cambria" w:cs="Cambria"/>
          <w:b w:val="0"/>
          <w:bCs w:val="0"/>
          <w:i/>
          <w:iCs/>
          <w:strike w:val="0"/>
          <w:color w:val="000000"/>
          <w:spacing w:val="1"/>
          <w:w w:val="100"/>
          <w:sz w:val="20"/>
          <w:szCs w:val="20"/>
          <w:u w:val="none"/>
          <w:rtl w:val="0"/>
        </w:rPr>
        <w:t>эмоций</w:t>
      </w:r>
      <w:r>
        <w:rPr>
          <w:rFonts w:ascii="Cambria" w:eastAsia="Cambria" w:hAnsi="Cambria" w:cs="Cambria"/>
          <w:b w:val="0"/>
          <w:bCs w:val="0"/>
          <w:i/>
          <w:iCs/>
          <w:strike w:val="0"/>
          <w:color w:val="000000"/>
          <w:spacing w:val="0"/>
          <w:w w:val="100"/>
          <w:sz w:val="20"/>
          <w:szCs w:val="20"/>
          <w:u w:val="none"/>
          <w:rtl w:val="0"/>
        </w:rPr>
        <w:t xml:space="preserve"> с </w:t>
      </w:r>
      <w:r>
        <w:rPr>
          <w:rFonts w:ascii="Cambria" w:eastAsia="Cambria" w:hAnsi="Cambria" w:cs="Cambria"/>
          <w:b w:val="0"/>
          <w:bCs w:val="0"/>
          <w:i/>
          <w:iCs/>
          <w:strike w:val="0"/>
          <w:color w:val="000000"/>
          <w:spacing w:val="1"/>
          <w:w w:val="100"/>
          <w:sz w:val="20"/>
          <w:szCs w:val="20"/>
          <w:u w:val="none"/>
          <w:rtl w:val="0"/>
        </w:rPr>
        <w:t>учетом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позиций</w:t>
      </w:r>
      <w:r>
        <w:rPr>
          <w:rFonts w:ascii="Cambria" w:eastAsia="Cambria" w:hAnsi="Cambria" w:cs="Cambria"/>
          <w:b w:val="0"/>
          <w:bCs w:val="0"/>
          <w:i/>
          <w:iCs/>
          <w:strike w:val="0"/>
          <w:color w:val="000000"/>
          <w:spacing w:val="0"/>
          <w:w w:val="100"/>
          <w:sz w:val="20"/>
          <w:szCs w:val="20"/>
          <w:u w:val="none"/>
          <w:rtl w:val="0"/>
        </w:rPr>
        <w:t xml:space="preserve"> и мнений других участников общения).</w:t>
      </w:r>
    </w:p>
    <w:p>
      <w:pPr>
        <w:bidi w:val="0"/>
        <w:spacing w:before="511" w:after="0" w:line="268" w:lineRule="atLeast"/>
        <w:ind w:left="0"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МЕТАПРЕДМЕТНЫЕ РЕЗУЛЬТАТЫ</w:t>
      </w:r>
    </w:p>
    <w:p>
      <w:pPr>
        <w:bidi w:val="0"/>
        <w:spacing w:before="114" w:after="0" w:line="240" w:lineRule="atLeast"/>
        <w:ind w:left="0" w:right="-153" w:firstLine="227"/>
        <w:jc w:val="left"/>
        <w:outlineLvl w:val="9"/>
        <w:rPr>
          <w:rFonts w:ascii="Cambria" w:eastAsia="Cambria" w:hAnsi="Cambria" w:cs="Cambria"/>
          <w:sz w:val="20"/>
          <w:szCs w:val="20"/>
        </w:rPr>
      </w:pPr>
      <w:r>
        <w:rPr>
          <w:rFonts w:ascii="Cambria" w:eastAsia="Cambria" w:hAnsi="Cambria" w:cs="Cambria"/>
          <w:b/>
          <w:bCs/>
          <w:i/>
          <w:iCs/>
          <w:strike w:val="0"/>
          <w:color w:val="000000"/>
          <w:spacing w:val="0"/>
          <w:w w:val="98"/>
          <w:sz w:val="20"/>
          <w:szCs w:val="20"/>
          <w:u w:val="none"/>
          <w:rtl w:val="0"/>
        </w:rPr>
        <w:t>Метапредметные результаты</w:t>
      </w:r>
      <w:r>
        <w:rPr>
          <w:rFonts w:ascii="Cambria" w:eastAsia="Cambria" w:hAnsi="Cambria" w:cs="Cambria"/>
          <w:b w:val="0"/>
          <w:bCs w:val="0"/>
          <w:i/>
          <w:iCs/>
          <w:strike w:val="0"/>
          <w:color w:val="000000"/>
          <w:spacing w:val="0"/>
          <w:w w:val="100"/>
          <w:sz w:val="20"/>
          <w:szCs w:val="20"/>
          <w:u w:val="none"/>
          <w:rtl w:val="0"/>
        </w:rPr>
        <w:t xml:space="preserve"> изучения истории в стар- шей об- щеобразовательной школе на базовом уровне выражают-</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98"/>
          <w:sz w:val="20"/>
          <w:szCs w:val="20"/>
          <w:u w:val="none"/>
          <w:rtl w:val="0"/>
        </w:rPr>
        <w:t>ся в следующих качествах и действиях.</w:t>
      </w:r>
    </w:p>
    <w:p>
      <w:pPr>
        <w:bidi w:val="0"/>
        <w:spacing w:before="0" w:after="0" w:line="240" w:lineRule="atLeast"/>
        <w:ind w:left="0" w:right="-10"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сфере универсальных учебных познавательных действий: владение  базовыми  логическими  действиями:  формулировать  про-</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блему, вопрос, требующий решения; устанавливать существенный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признак или основания для сравнения, классификации и обобщения;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определять цели деятельности, задавать параметры и критерии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их  достижения;  выявлять  закономерные  черты  и противоречия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рассматриваемых  явлениях;  разрабатывать  план  решения  про-</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блемы с учетом анализа имеющихся ресурсов; вносить коррективы </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деятельность, оценивать соответствие результатов целям;         владение  базовыми  исследовательскими  действиями:  определять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познавательную  задачу;  намечать  путь  ее  решения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 осуществлять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подбор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исторического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материала,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объекта;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вла-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деть  навыками  учебно-исследовательской  и проектной  -деятель-</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ности;  осуществлять  анализ  объекта  в соответствии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 принципом  историзма,  основными  процедурами  исторического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познания;  систематизировать  и обобщать  исторические  факты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том числе в форме таблиц, схем); выявлять ха-рактерные при-</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знаки  исторических  явлений;  раскрывать  причинно-следственные </w:t>
      </w:r>
    </w:p>
    <w:p>
      <w:pPr>
        <w:widowControl w:val="0"/>
        <w:bidi w:val="0"/>
        <w:spacing w:before="6"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связи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событий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прошлого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настоящего;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сравнивать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события,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си-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туации, определяя основания для сравнения, выявляя общие черты и различия;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формулировать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обосновывать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выводы;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соотносить полученный результат с имеющимся историческим знанием; опре- делять  новизну  и обоснованность  полученного  результата;  пред- ставлять результаты своей деятельности в различных фор-</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мах (сообщение, эссе, презентация, реферат, учебный проект и др.); объяснять сферу применения и значение проведенного учебного ис- следования в современном общественном контексте;</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работа  с информацией:  осуществлять  анализ  учебной  и внеучебной </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исторической информации (учебники, исторические источники, на- учно-популярная  литература,  интернет-ресурсы  и др.) —  извле- кать,  сопоставлять,  систематизировать  и интерпретировать информацию; различать виды источников исторической информа- ции; высказывать суждение о достоверности и значении информа- ции источника (по предложенным или самостоятельно сформули- 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 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сфере универсальных коммуникативных действий: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общение:  представлять  особенности  взаимодействия  людей </w:t>
      </w:r>
    </w:p>
    <w:p>
      <w:pPr>
        <w:bidi w:val="0"/>
        <w:spacing w:before="0"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нок; излагать и аргументировать свою точку зрения в уст-</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ном высказывании, письменном тексте; владеть способами обще- ния и конструктивного взаимодействия, в том числе межкультур- ного,  в школе  и социальном  окружении;  аргументированно  вести диалог, уметь смягчать конфликтные ситуации;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осуществление совместной деятельности: осознавать на основе ис-</w:t>
      </w:r>
    </w:p>
    <w:p>
      <w:pPr>
        <w:bidi w:val="0"/>
        <w:spacing w:before="0"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 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сфере универсальных регулятивных действий: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владение  приемами  самоорганизации  своей  учебной  и общественной </w:t>
      </w:r>
    </w:p>
    <w:p>
      <w:pPr>
        <w:widowControl w:val="0"/>
        <w:bidi w:val="0"/>
        <w:spacing w:before="6" w:after="0" w:line="240" w:lineRule="atLeast"/>
        <w:ind w:left="227"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работы —  выявлять  проблему,  задачи,  требующие  решения;  со-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ставлять план действий, определять способ решения, последова- тельно реализовывать намеченный план действий и др.; </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владение  приемами  самоконтроля —  осуществлять  самоконтроль, </w:t>
      </w:r>
    </w:p>
    <w:p>
      <w:pPr>
        <w:bidi w:val="0"/>
        <w:spacing w:before="0" w:after="0" w:line="240" w:lineRule="atLeast"/>
        <w:ind w:left="227" w:right="-152"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рефлексию  и самооценку  полученных  результатов;  вносить  кор- рективы  в свою  работу  с учетом  установленных  ошибок,  возник- ших трудностей;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принятие  себя  и других —  осознавать  свои  достижения  и слабые </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стороны в учении, школьном и внешкольном общении, сотрудниче- стве  со  сверстниками  и людьми  старших  поколений;  принимать мотивы и аргументы других при анализе результатов деятельно- сти; признавать свое право и право других на ошибку; вносить кон- структивные предложения для  совместного  решения  учебных за- дач, проблем.</w:t>
      </w:r>
    </w:p>
    <w:p>
      <w:pPr>
        <w:bidi w:val="0"/>
        <w:spacing w:before="283" w:after="0" w:line="268" w:lineRule="atLeast"/>
        <w:ind w:left="0"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ПРЕДМЕТНЫЕ РЕЗУЛЬТАТЫ</w:t>
      </w:r>
    </w:p>
    <w:p>
      <w:pPr>
        <w:bidi w:val="0"/>
        <w:spacing w:before="114"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Предметные  результаты</w:t>
      </w:r>
      <w:r>
        <w:rPr>
          <w:rFonts w:ascii="Cambria" w:eastAsia="Cambria" w:hAnsi="Cambria" w:cs="Cambria"/>
          <w:b w:val="0"/>
          <w:bCs w:val="0"/>
          <w:i/>
          <w:iCs/>
          <w:strike w:val="0"/>
          <w:color w:val="000000"/>
          <w:spacing w:val="0"/>
          <w:w w:val="100"/>
          <w:sz w:val="20"/>
          <w:szCs w:val="20"/>
          <w:u w:val="none"/>
          <w:rtl w:val="0"/>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 ные результаты (базовый уровень), указанные во ФГОС СОО (выделе- ны  курсивом),  и их  структура,  отражающая  логику  их  достижения при изучении школьниками истории России и всемирной истории ХХ — начала XXI в.</w:t>
      </w:r>
    </w:p>
    <w:p>
      <w:pPr>
        <w:bidi w:val="0"/>
        <w:spacing w:before="0" w:after="0" w:line="240" w:lineRule="atLeast"/>
        <w:ind w:left="0"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Формирование  умений,  составляющих  структуру  предметных  ре- зультатов,  происходит  на  учебном  материале,  изучаемом  в 10—11 классах.  При  этом  необходимо  учитывать,  что  достижение  пред- метных результатов предполагает не только обращение к истории России и всемирной истории ХХ — начала XXI в., но и к важнейшим со- бытиям,  явлениям,  процессам  истории  нашей  страны  с древнейших времен до начала XX в. Без знания достижений народов России, пони- мания духовных и материальных факторов поступательного разви- тия российского общества в предшествующие эпохи невозможно глу- бо-</w:t>
      </w:r>
    </w:p>
    <w:p>
      <w:pPr>
        <w:bidi w:val="0"/>
        <w:spacing w:before="0" w:after="0" w:line="240" w:lineRule="atLeast"/>
        <w:ind w:left="0"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 ченных ранее исторических событий, явлений, процессов, деятельно- сти исторических личностей нашей страны, связанных с актуальным историческим материалом урока.</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Требования  к предметным  результатам  освоения  базового  курса истории должны отражать:</w:t>
      </w:r>
    </w:p>
    <w:p>
      <w:pPr>
        <w:widowControl w:val="0"/>
        <w:numPr>
          <w:ilvl w:val="0"/>
          <w:numId w:val="1"/>
        </w:numPr>
        <w:bidi w:val="0"/>
        <w:spacing w:before="6" w:after="0" w:line="240" w:lineRule="atLeast"/>
        <w:ind w:right="-1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Понимание  значимости  России  в мировых  политических </w:t>
      </w:r>
      <w:r>
        <w:rPr>
          <w:rFonts w:ascii="Cambria" w:eastAsia="Cambria" w:hAnsi="Cambria" w:cs="Cambria"/>
          <w:b w:val="0"/>
          <w:bCs w:val="0"/>
          <w:i/>
          <w:iCs/>
          <w:strike w:val="0"/>
          <w:color w:val="000000"/>
          <w:spacing w:val="0"/>
          <w:w w:val="100"/>
          <w:sz w:val="20"/>
          <w:szCs w:val="20"/>
          <w:u w:val="none"/>
          <w:rtl w:val="0"/>
        </w:rPr>
        <w:t>и социально-экономических  процессах  ХХ  —  начала  XXI в.,  знание  до- стижений  страны  и ее  народа;  умение  характеризовать  историче- ское значение Российской революции, Гражданской войны, новой эко- 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 мание причин и следствий распада СССР, возрождения Российской Фе- дерации как мировой державы, воссоединения Крыма с Россией, специ- альной военной операции на Украине и других важнейших событий ХХ — начала XXI в.; особенности развития культуры народов СССР (Рос- сии).</w:t>
      </w:r>
    </w:p>
    <w:p>
      <w:pPr>
        <w:numPr>
          <w:ilvl w:val="0"/>
          <w:numId w:val="2"/>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Знание имен героев Первой мировой, Гражданской, Великой Оте-</w:t>
      </w:r>
    </w:p>
    <w:p>
      <w:pPr>
        <w:bidi w:val="0"/>
        <w:spacing w:before="0" w:after="0" w:line="240" w:lineRule="atLeast"/>
        <w:ind w:left="0"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чественной  войн,  исторических  личностей,  внесших  значительный вклад  в социально-экономическое,  политическое  и культурное  разви- тие России в ХХ — начале XXI в.</w:t>
      </w:r>
    </w:p>
    <w:p>
      <w:pPr>
        <w:numPr>
          <w:ilvl w:val="0"/>
          <w:numId w:val="3"/>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составлять  описание  (реконструкцию)  в устной </w:t>
      </w:r>
    </w:p>
    <w:p>
      <w:pPr>
        <w:bidi w:val="0"/>
        <w:spacing w:before="0" w:after="0" w:line="240" w:lineRule="atLeast"/>
        <w:ind w:left="0"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письменной форме исторических событий, явлений, процессов исто- 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 ку зрения (версию, оценку) с опорой на фактический материал, в том числе используя источники разных типов.</w:t>
      </w:r>
    </w:p>
    <w:p>
      <w:pPr>
        <w:numPr>
          <w:ilvl w:val="0"/>
          <w:numId w:val="4"/>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выявлять существенные черты исторических событий, </w:t>
      </w:r>
    </w:p>
    <w:p>
      <w:pPr>
        <w:bidi w:val="0"/>
        <w:spacing w:before="0" w:after="0" w:line="240" w:lineRule="atLeast"/>
        <w:ind w:left="0"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numPr>
          <w:ilvl w:val="0"/>
          <w:numId w:val="5"/>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устанавливать  причинно-следственные,  простран-</w:t>
      </w:r>
    </w:p>
    <w:p>
      <w:pPr>
        <w:bidi w:val="0"/>
        <w:spacing w:before="0" w:after="0" w:line="240" w:lineRule="atLeast"/>
        <w:ind w:left="0"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ственные, временны́е связи исторических событий, явлений, процес- сов; характеризовать их итоги; соотносить события истории родно- го края и истории России в ХХ — начале XXI в.; определять современ- ников исторических событий истории России и человечества в целом в ХХ — начале XXI в.</w:t>
      </w:r>
    </w:p>
    <w:p>
      <w:pPr>
        <w:numPr>
          <w:ilvl w:val="0"/>
          <w:numId w:val="6"/>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критически анализировать для решения познавательной </w:t>
      </w:r>
    </w:p>
    <w:p>
      <w:pPr>
        <w:bidi w:val="0"/>
        <w:spacing w:before="0" w:after="0" w:line="240" w:lineRule="atLeast"/>
        <w:ind w:left="0" w:right="-8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задачи  аутентичные  исторические  источники  разных  типов  (пись- 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numPr>
          <w:ilvl w:val="0"/>
          <w:numId w:val="7"/>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осуществлять  с соблюдением  правил  информационной </w:t>
      </w:r>
    </w:p>
    <w:p>
      <w:pPr>
        <w:bidi w:val="0"/>
        <w:spacing w:before="0" w:after="0" w:line="240" w:lineRule="atLeast"/>
        <w:ind w:left="0"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безопасности  поиск  исторической  информации  по  истории  России и зарубежных стран ХХ — начала XXI в. в справочной литературе, се- ти  Интернет,  средствах  массовой  информации  для  решения  позна-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вательных задач; оценивать полноту и достоверность информации с точки зрения ее соответствия исторической действительности.</w:t>
      </w:r>
    </w:p>
    <w:p>
      <w:pPr>
        <w:numPr>
          <w:ilvl w:val="0"/>
          <w:numId w:val="8"/>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анализировать текстовые, визуальные источники исто-</w:t>
      </w:r>
    </w:p>
    <w:p>
      <w:pPr>
        <w:bidi w:val="0"/>
        <w:spacing w:before="0" w:after="0" w:line="240" w:lineRule="atLeast"/>
        <w:ind w:left="0" w:right="-16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рической  информации,  в том  числе  исторические  карты/схемы,  по истории  России  и зарубежных  стран  ХХ —  начала  XXI  в.;  сопостав- лять информацию, представленную в различных источниках; форма- лизовать историческую -информацию в виде таблиц, схем, графиков, диаграмм; при-обретение опыта осуществления проектной деятель- ности в форме разработки и представления учебных проектов по но- вейшей  истории,  в том  числе  —  на  региональном  материале (с использованием ресурсов библиотек, музеев и т. д.).</w:t>
      </w:r>
    </w:p>
    <w:p>
      <w:pPr>
        <w:numPr>
          <w:ilvl w:val="0"/>
          <w:numId w:val="9"/>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Приобретение опыта взаимодействия с людьми другой культу-</w:t>
      </w:r>
    </w:p>
    <w:p>
      <w:pPr>
        <w:bidi w:val="0"/>
        <w:spacing w:before="0" w:after="0" w:line="240" w:lineRule="atLeast"/>
        <w:ind w:left="0"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ры,  национальной  и религиозной  принадлежности  на  основе  ценно- стей современного российского общества: идеалов гуманизма, демо- кратии,  мира  и взаимопонимания  между  народами,  людьми  разных культур;  проявление  уважения  к историческому  наследию  народов России.</w:t>
      </w:r>
    </w:p>
    <w:p>
      <w:pPr>
        <w:numPr>
          <w:ilvl w:val="0"/>
          <w:numId w:val="10"/>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защищать историческую правду, не допускать умале-</w:t>
      </w:r>
    </w:p>
    <w:p>
      <w:pPr>
        <w:bidi w:val="0"/>
        <w:spacing w:before="0" w:after="0" w:line="240" w:lineRule="atLeast"/>
        <w:ind w:left="0"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ния подвига народа при защите Отечества, готовность давать от- пор фальсификациям российской истории.</w:t>
      </w:r>
    </w:p>
    <w:p>
      <w:pPr>
        <w:numPr>
          <w:ilvl w:val="0"/>
          <w:numId w:val="11"/>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Знание  ключевых  событий,  основных  дат  и этапов  истории </w:t>
      </w:r>
    </w:p>
    <w:p>
      <w:pPr>
        <w:bidi w:val="0"/>
        <w:spacing w:before="0" w:after="0" w:line="240" w:lineRule="atLeast"/>
        <w:ind w:left="0"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и мира  в ХХ  —  начале  XXI  в.;  выдающихся  деятелей  отече- ственной  и всемирной  истории;  важнейших  достижений  культуры, ценностных ориентиров.</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том числе по учебному курсу «История России»:</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Россия  накануне  Первой  мировой  войны.  Ход  военных  действий. Власть, общество, экономика, культура. Предпосылки революции.</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Февральская революция 1917 г. Двоевластие. Октябрьская револю- ция.  Первые  преобразования  большевиков.  Гражданская  война и интервенция. Политика «военного коммунизма». Общество, культу- ра в годы революций и Гражданской войны.</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Нэп. Образование СССР. СССР в годы нэпа. «Великий пе-релом». Инду- стриализация, коллективизация, культурная революция. Первые пя- тилетки. Политический строй и репрессии. Внешняя политика СССР. Укрепление обороноспособности.</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Великая Отечественная война 1941—1945 гг.: причи-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ны, силы сторон, основные операции. Государство и общест-</w:t>
      </w:r>
    </w:p>
    <w:p>
      <w:pPr>
        <w:bidi w:val="0"/>
        <w:spacing w:before="0" w:after="0" w:line="240" w:lineRule="atLeast"/>
        <w:ind w:left="0"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 беда  над  Японией.  Решающий  вклад  СССР  в Великую  Победу.  Защита памяти о Великой Победе.</w:t>
      </w:r>
    </w:p>
    <w:p>
      <w:pPr>
        <w:bidi w:val="0"/>
        <w:spacing w:before="0" w:after="0" w:line="240" w:lineRule="atLeast"/>
        <w:ind w:left="0" w:right="-153"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СССР в 1945—1991 гг. Экономические развитие и реформы. Полити- ческая  система  «развитого  социализма».  Развитие  науки,  образова-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ния, культуры. Холодная война и внешняя политика. СССР и мировая социалистическая система. Причины распада Советского Союза.</w:t>
      </w:r>
    </w:p>
    <w:p>
      <w:pPr>
        <w:bidi w:val="0"/>
        <w:spacing w:before="0" w:after="0" w:line="240" w:lineRule="atLeast"/>
        <w:ind w:left="0" w:right="-8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Российская  Федерация  в 1992—2022 гг.  Становление  новой  России. Возрождение Российской Федерации как великой державы в ХХI в. Эко- 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 сии в современном мире.</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 учебному курсу «Всеобщая история»:</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Мир накануне Первой мировой войны. Первая мировая война: причи- ны, участники, основные события, результаты. Власть и общество.</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Межвоенный  период.  Революционная  волна.  Версальско- -Вашингтонская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Вторая  мировая  война:  причины,  участники,  основные  сражения, итоги.</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Власть и общество в годы войны. Решающий вклад СССР в Победу.</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Послевоенные перемены в мире. Холодная война. Мировая система социализма.  Экономические  и политические  изменения  в странах  За- пада.  Распад  колониальных  империй.  Развитие  стран  Азии,  Африки и Латинской  Америки.  Научно-техническая  революция.  Постинду- стриальное и информационное общество. Современный мир: глобали- зация и деглобализация. Геополитический кризис 2022 г. и его влияние на мировую систему.</w:t>
      </w:r>
    </w:p>
    <w:p>
      <w:pPr>
        <w:bidi w:val="0"/>
        <w:spacing w:before="511" w:after="0" w:line="268" w:lineRule="atLeast"/>
        <w:ind w:left="0"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10 КЛАСС</w:t>
      </w:r>
    </w:p>
    <w:p>
      <w:pPr>
        <w:numPr>
          <w:ilvl w:val="0"/>
          <w:numId w:val="12"/>
        </w:numPr>
        <w:bidi w:val="0"/>
        <w:spacing w:before="119"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Понимание  значимости  России  в мировых  политических </w:t>
      </w:r>
    </w:p>
    <w:p>
      <w:pPr>
        <w:bidi w:val="0"/>
        <w:spacing w:before="0" w:after="0" w:line="240" w:lineRule="atLeast"/>
        <w:ind w:left="0"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социально-экономических  процессах  1914—1945 гг.,  знание  дости- жений  страны  и ее  народа;  умение  характе-ризовать  историческое значение Российской революции, Гражданской войны, новой экономи- ческой  политики,  индустриализации  и коллективизации  в Союзе  Со- ветских Социалистических Республик, решающую роль СССР в победе над нацизмом, значение советских научно-технологических успехов.</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Достижение указанного предметного результата непосредствен- но  связано  с усвоением  обучающимися  знаний  важнейших  событий, явлений, процессов истории России 1914—1945 гг., умением верно ин- 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 ном использовании методов обучения и воспитания.</w:t>
      </w:r>
    </w:p>
    <w:p>
      <w:pPr>
        <w:bidi w:val="0"/>
        <w:spacing w:before="2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наиболее значимые события истории России 1914—1945 гг., </w:t>
      </w:r>
    </w:p>
    <w:p>
      <w:pPr>
        <w:bidi w:val="0"/>
        <w:spacing w:before="0" w:after="0" w:line="240" w:lineRule="atLeast"/>
        <w:ind w:left="0" w:right="-195"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объяснять их особую значимость для истории нашей страны;             определять и объяснять (аргументировать) свое отношение и оценку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наиболее значительных событий, явлений, процессов истории Рос-</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сии 1914—1945 гг., их значение для истории России и человечества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целом;</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знания  по  истории  России  и всемирной  истории  1914—</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1945 гг., выявлять попытки фальсификации истории;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знания по истории России, аргументированно противосто-</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ять  попыткам  фальсификации  исторических  фактов,  связанных с важнейшими событиями, явлениями, процессами истории России 1914—1945 гг.</w:t>
      </w:r>
    </w:p>
    <w:p>
      <w:pPr>
        <w:numPr>
          <w:ilvl w:val="0"/>
          <w:numId w:val="13"/>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Знание имен героев Первой мировой, Гражданской, Великой Оте-</w:t>
      </w:r>
    </w:p>
    <w:p>
      <w:pPr>
        <w:bidi w:val="0"/>
        <w:spacing w:before="0" w:after="0" w:line="240" w:lineRule="atLeast"/>
        <w:ind w:left="0"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чественной  войн,  исторических  личностей,  внесших  значительный вклад  в социально-экономическое,  политическое  и культурное  разви- тие России в 1914—1945 гг.</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 знать величие личности человека, влияние его деятельности на ход истории.</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имена  наиболее  выдающихся  деятелей  истории  России </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1914—1945 гг., события, процессы, в которых они участвовали;          характеризовать  деятельность  исторических  личностей  в рамках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событий, процессов истории России 1914—1945 гг., оценивать зна-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чение их деятельности для истории нашей станы и человечества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целом;</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характеризовать  значение  и последствия  событий  1914—1945 гг., </w:t>
      </w:r>
    </w:p>
    <w:p>
      <w:pPr>
        <w:bidi w:val="0"/>
        <w:spacing w:before="0" w:after="0" w:line="240" w:lineRule="atLeast"/>
        <w:ind w:left="227" w:right="-197"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которых  участвовали  выдающиеся  исторические  личности,  для истории России;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определять и объяснять (аргументировать) свое отношение и оценку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деятельности исторических личностей.</w:t>
      </w:r>
    </w:p>
    <w:p>
      <w:pPr>
        <w:numPr>
          <w:ilvl w:val="0"/>
          <w:numId w:val="14"/>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составлять  описание  (реконструкцию)  в устной </w:t>
      </w:r>
    </w:p>
    <w:p>
      <w:pPr>
        <w:bidi w:val="0"/>
        <w:spacing w:before="0" w:after="0" w:line="240" w:lineRule="atLeast"/>
        <w:ind w:left="0"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письменной форме исторических событий, явлений, процессов исто- рии родного края, истории России и всемирной истории 1914—1945 гг. и их участников, образа жизни людей и его изменения в Новейшую эпо- ху; формулировать и обосновывать собственную точку зрения (вер- сию, оценку) с опорой на фактический материал, в том числе исполь- зуя источники разных типов.</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w:t>
      </w:r>
    </w:p>
    <w:p>
      <w:pPr>
        <w:bidi w:val="0"/>
        <w:spacing w:before="2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объяснять  смысл  изученных/изучаемых  исторических  понятий </w:t>
      </w:r>
    </w:p>
    <w:p>
      <w:pPr>
        <w:bidi w:val="0"/>
        <w:spacing w:before="0" w:after="0" w:line="240" w:lineRule="atLeast"/>
        <w:ind w:left="227"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терминов из истории России, и всемирной истории 1914—1945 гг., привлекая учебные тексты и/или дополнительные источники ин- формации;  корректно  использовать  исторические  понятия и термины в устной речи, при подготовке конспекта, реферата;</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  самостоятельно  составленному  плану  представлять  разверну-</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тый рассказ (описание) о ключевых событиях родного края, исто- рии  России  и всемирной  истории  1914—1945 гг.  с использованием контекстной информации, представленной в исторических источ- никах, учебной, художественной и научно-популярной литературе, визуальных материалах и др.;</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составлять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развернутую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характеристику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исторических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личностей </w:t>
      </w:r>
    </w:p>
    <w:p>
      <w:pPr>
        <w:bidi w:val="0"/>
        <w:spacing w:before="0"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представлять  описание  памятников  материальной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художественной  культуры  1914—1945 гг.,  их  назначение,  харак-</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теризовать  обстоятельства  их  создания,  называть  авторов  па-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мятников культуры, определять жанр, стиль, особенности техни-</w:t>
      </w:r>
    </w:p>
    <w:p>
      <w:pPr>
        <w:bidi w:val="0"/>
        <w:spacing w:before="0" w:after="0" w:line="240" w:lineRule="atLeast"/>
        <w:ind w:left="0" w:right="-152"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ческих и художественных приемов создания памятников культуры; представлять  результаты  самостоятельного  изучения  ис-</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то-рической информации из истории России и всемирной ис-тории </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1914—1945 гг. в форме сложного плана, конспекта, реферата;            определять и объяснять с опорой на фактический материал свое от-</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ношение  к наиболее  значительным  событиям,  достижениям </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личностям истории России и зарубежных стран 1914—1945 гг.;     понимать необходимость фактической аргументации для обоснова-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ния  своей  позиции;  самостоятельно  отбирать  факты,  которые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могут быть использованы для подтверждения/опровержения ка-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кой-либо оценки исторических событий;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формулировать  аргументы  для  подтверждения/опровержения  соб-</w:t>
      </w:r>
    </w:p>
    <w:p>
      <w:pPr>
        <w:bidi w:val="0"/>
        <w:spacing w:before="0" w:after="0" w:line="240" w:lineRule="atLeast"/>
        <w:ind w:left="227" w:right="-153"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ственной  или  предложенной  точки  зрения  по  дискуссионной  про- блеме из истории России и всемирной истории 1914—1945 гг.; срав- нивать  предложенную  аргументацию,  выбирать  наиболее  аргу- ментированную позицию.</w:t>
      </w:r>
    </w:p>
    <w:p>
      <w:pPr>
        <w:numPr>
          <w:ilvl w:val="0"/>
          <w:numId w:val="15"/>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выявлять существенные черты исторических событий, </w:t>
      </w:r>
    </w:p>
    <w:p>
      <w:pPr>
        <w:bidi w:val="0"/>
        <w:spacing w:before="0" w:after="0" w:line="240" w:lineRule="atLeast"/>
        <w:ind w:left="0"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характерные, существенные признаки событий, процессов, </w:t>
      </w:r>
    </w:p>
    <w:p>
      <w:pPr>
        <w:bidi w:val="0"/>
        <w:spacing w:before="20" w:after="0" w:line="240" w:lineRule="atLeast"/>
        <w:ind w:left="0" w:right="-197"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явлений истории России и всеобщей истории 1914—1945 гг.; различать  в исторической  информации  из  курсов  истории  России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 зарубежных  стран  1914—1945 гг.  события,  явления,  процессы; </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факты и мнения, описания и объяснения, гипотезы и теории;               группировать,  систематизировать  исторические  факты  по  само-</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стоятельно  определяемому  признаку  (хронологии,  принадлежно-</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сти к историческим процессам, типологическим основаниям и др.); обобщать  историческую  информацию  по  истории  России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зарубежных стран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основе изучения исторического материала давать оценку возмож-</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ности/корректности  сравнения  событий,  явлений,  процессов, взглядов  исторических  деятелей  истории  России  и зарубежных стран в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сравнивать исторические события, явления, процессы, взгляды исто-</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рических  деятелей  истории  России  и зарубежных  стран  1914— 1945 гг.  по  самостоятельно  определенным  критериям;  на  основе сравнения самостоятельно делать выводы;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основе изучения исторического материала устанавливать исто-</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рические аналогии.</w:t>
      </w:r>
    </w:p>
    <w:p>
      <w:pPr>
        <w:numPr>
          <w:ilvl w:val="0"/>
          <w:numId w:val="16"/>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устанавливать  причинно-следственные,  простран-</w:t>
      </w:r>
    </w:p>
    <w:p>
      <w:pPr>
        <w:bidi w:val="0"/>
        <w:spacing w:before="0" w:after="0" w:line="240" w:lineRule="atLeast"/>
        <w:ind w:left="0"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ственные, временны́е связи исторических событий, явлений, процес- сов; характеризовать их итоги; соотносить события истории родно- го края и истории России в 1914—1945 гг.; определять современников исторических  событий  истории  России  и человечества  в целом в 1914—1945 гг.</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  основе  изученного  материала  по  истории  России  и зарубежных </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стран 1914—1945 гг. определять (различать) причины, предпосыл- ки, поводы, последствия, указывать итоги, значение исторических событий, явлений, процессов;</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устанавливать причинно-следственные, пространственные, времен-</w:t>
      </w:r>
    </w:p>
    <w:p>
      <w:pPr>
        <w:bidi w:val="0"/>
        <w:spacing w:before="0" w:after="0" w:line="240" w:lineRule="atLeast"/>
        <w:ind w:left="227" w:right="-153"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ны́е связи между историческими событиями, явлениями, процесса- ми  на  основе  анализа  исторической  ситуации/информации  из  ис- тории России и зарубежных стран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делать  предположения  о возможных  причинах  (предпосылках) </w:t>
      </w:r>
    </w:p>
    <w:p>
      <w:pPr>
        <w:bidi w:val="0"/>
        <w:spacing w:before="0" w:after="0" w:line="240" w:lineRule="atLeast"/>
        <w:ind w:left="227" w:right="-197"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последствиях исторических событий, явлений, процессов истории России и зарубежных стран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излагать  исторический  материал  на  основе  понимания  причинно-</w:t>
      </w:r>
    </w:p>
    <w:p>
      <w:pPr>
        <w:bidi w:val="0"/>
        <w:spacing w:before="0" w:after="0" w:line="240" w:lineRule="atLeast"/>
        <w:ind w:left="227" w:right="-196"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следственных,  пространственно-временных  связей  исторических событий, явлений, процессов;</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соотносить  события  истории  родного  края,  истории  России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зарубежных стран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определять современников исторических событий, явлений, процессов </w:t>
      </w:r>
    </w:p>
    <w:p>
      <w:pPr>
        <w:bidi w:val="0"/>
        <w:spacing w:before="2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России и человечества в целом 1914—1945 гг.</w:t>
      </w:r>
    </w:p>
    <w:p>
      <w:pPr>
        <w:numPr>
          <w:ilvl w:val="0"/>
          <w:numId w:val="17"/>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критически анализировать для решения познавательной </w:t>
      </w:r>
    </w:p>
    <w:p>
      <w:pPr>
        <w:bidi w:val="0"/>
        <w:spacing w:before="0" w:after="0" w:line="240" w:lineRule="atLeast"/>
        <w:ind w:left="0" w:right="-8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задачи  аутентичные  исторические  источники  разных  типов  (пись- 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различать  виды  письменных  исторических  источников  по  истории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и всемирной истории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авторство письменного исторического источника по ис-</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на основе информации, представленной в</w:t>
      </w:r>
    </w:p>
    <w:p>
      <w:pPr>
        <w:bidi w:val="0"/>
        <w:spacing w:before="0" w:after="0" w:line="240" w:lineRule="atLeast"/>
        <w:ind w:left="227"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письменном историческом источнике, характерные признаки опи- сываемых  событий,  явлений,  процессов  по  истории  России и зарубежных стран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анализировать письменный исторический источник по истории Рос-</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соотносить содержание исторического источника по истории России </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зарубежных  стран  1914—1945 гг.  с учебным  текстом,  другими источниками  исторической  информации  (в том  числе  историче- ской картой/схемой);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сопоставлять,  анализировать  информацию  из  двух  или  более  пись-</w:t>
      </w:r>
    </w:p>
    <w:p>
      <w:pPr>
        <w:bidi w:val="0"/>
        <w:spacing w:before="0" w:after="0" w:line="240" w:lineRule="atLeast"/>
        <w:ind w:left="227" w:right="-197"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менных исторических источников по истории России и зарубежных стран 1914—1945 гг., делать выводы;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использовать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исторические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письменные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источники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аргумента-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ции дискуссионных точек зрения;</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проводить  атрибуцию  вещественного  исторического  источника </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утилитарное  назначение  изучаемого  пред-мета,  ма- териальную основу и технику создания, размер, -надписи и т. д.; со- относить  вещественный  исторический  источник  с периодом, к которому он относится и др.); используя контекстную информа- цию, описывать вещественный исторический источник;</w:t>
      </w:r>
    </w:p>
    <w:p>
      <w:pPr>
        <w:bidi w:val="0"/>
        <w:spacing w:before="0" w:after="0" w:line="240" w:lineRule="atLeast"/>
        <w:ind w:left="0" w:right="0" w:firstLine="0"/>
        <w:jc w:val="righ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w:t>
      </w:r>
    </w:p>
    <w:p>
      <w:pPr>
        <w:bidi w:val="0"/>
        <w:spacing w:before="20" w:after="0" w:line="240" w:lineRule="atLeast"/>
        <w:ind w:left="227" w:right="-152"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 историческими источниками); используя контекстную информа- цию,  описывать  визуальный  и аудиовизуальный  исторический  ис- точник.</w:t>
      </w:r>
    </w:p>
    <w:p>
      <w:pPr>
        <w:numPr>
          <w:ilvl w:val="0"/>
          <w:numId w:val="18"/>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осуществлять  с соблюдением  правил  информационной </w:t>
      </w:r>
    </w:p>
    <w:p>
      <w:pPr>
        <w:bidi w:val="0"/>
        <w:spacing w:before="0" w:after="0" w:line="240" w:lineRule="atLeast"/>
        <w:ind w:left="0"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 тельных  задач;  оценивать  полноту  и достоверность  информации с точки зрения ее соответствия исторической действительности.</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знать  и использовать  правила  информационной  безопасности  при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поиске исторической информации;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самостоятельно  осуществлять  поиск  достоверных  исторических </w:t>
      </w:r>
    </w:p>
    <w:p>
      <w:pPr>
        <w:bidi w:val="0"/>
        <w:spacing w:before="0" w:after="0" w:line="240" w:lineRule="atLeast"/>
        <w:ind w:left="227"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источников, необходимых для изучения событий (явлений, процес- сов) истории России и зарубежных стран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основе знаний по истории самостоятельно подбирать достовер-</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ные визуальные источники исторической информации, иллюстри- рующие  сущностные  признаки  исторических  событий,  явлений, процессов;</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самостоятельно  осуществлять  поиск  исторической  информации, </w:t>
      </w:r>
    </w:p>
    <w:p>
      <w:pPr>
        <w:bidi w:val="0"/>
        <w:spacing w:before="0" w:after="0" w:line="240" w:lineRule="atLeast"/>
        <w:ind w:left="227"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необходимой для анализа исторических событий, процессов, явле- ний истории России и зарубежных стран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используя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знания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истории,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оценивать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полноту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достоверность </w:t>
      </w:r>
    </w:p>
    <w:p>
      <w:pPr>
        <w:bidi w:val="0"/>
        <w:spacing w:before="0" w:after="0" w:line="240" w:lineRule="atLeast"/>
        <w:ind w:left="227"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информации  с точки  зрения  ее  соответствия  исторической  дей- ствительности.</w:t>
      </w:r>
    </w:p>
    <w:p>
      <w:pPr>
        <w:numPr>
          <w:ilvl w:val="0"/>
          <w:numId w:val="19"/>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анализировать текстовые, визуальные источники исто-</w:t>
      </w:r>
    </w:p>
    <w:p>
      <w:pPr>
        <w:bidi w:val="0"/>
        <w:spacing w:before="0" w:after="0" w:line="240" w:lineRule="atLeast"/>
        <w:ind w:left="0" w:right="-16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 вать историческую информацию в виде таблиц, схем, графиков, диа- грамм;  приобретение  опыта  осуществления  проектной  деятельно- сти  в форме  разработки  и представления  учебных  проектов  по  но- вейшей  истории,  в том  числе  —  на  региональном  материале (с использованием ресурсов библиотек, музеев и т. д.).</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на основе информации, представленной в текстовом ис-</w:t>
      </w:r>
    </w:p>
    <w:p>
      <w:pPr>
        <w:bidi w:val="0"/>
        <w:spacing w:before="0" w:after="0" w:line="240" w:lineRule="atLeast"/>
        <w:ind w:left="227"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точнике исторической информации, характерные признаки описы- ваемых  событий  (явлений,  процессов)  истории  России и зарубежных стран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отвечать на вопросы по содержанию текстового источника истори-</w:t>
      </w:r>
    </w:p>
    <w:p>
      <w:pPr>
        <w:bidi w:val="0"/>
        <w:spacing w:before="0" w:after="0" w:line="240" w:lineRule="atLeast"/>
        <w:ind w:left="227" w:right="-153"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ческой информации по истории России и зарубежных стран 1914— 1945 гг. и составлять на его основе план, таблицу, схему;</w:t>
      </w:r>
    </w:p>
    <w:p>
      <w:pPr>
        <w:bidi w:val="0"/>
        <w:spacing w:before="2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узнавать, показывать и называть на карте/схеме объекты, обозна-</w:t>
      </w:r>
    </w:p>
    <w:p>
      <w:pPr>
        <w:bidi w:val="0"/>
        <w:spacing w:before="0" w:after="0" w:line="240" w:lineRule="atLeast"/>
        <w:ind w:left="227"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ченные  условными  знаками,  характеризовать  историческое  про- странство (географические объекты, территории расселения на- родов,  государства,  места  расположения  памятников  культуры и др.),  изучаемые  события,  явления,  процессы  истории  России и зарубежных стран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привлекать  контекстную  информацию  при  работе  с исторической </w:t>
      </w:r>
    </w:p>
    <w:p>
      <w:pPr>
        <w:bidi w:val="0"/>
        <w:spacing w:before="0" w:after="0" w:line="240" w:lineRule="atLeast"/>
        <w:ind w:left="227"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картой  и рассказывать  об  исторических  событиях,  используя  ис- торическую карту;</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сопоставлять, анализировать информацию, представленную на двух </w:t>
      </w:r>
    </w:p>
    <w:p>
      <w:pPr>
        <w:bidi w:val="0"/>
        <w:spacing w:before="0" w:after="0" w:line="240" w:lineRule="atLeast"/>
        <w:ind w:left="227"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или  более  исторических  картах/схемах  по  истории  России и зарубежных стран 1914—1945 гг.; оформлять результаты ана- лиза  исторической  карты/схемы  в виде  таблицы,  схемы;  делать выводы;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основании информации, представленной на карте/схеме по исто-</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рии России и зарубежных стран 1914—1945 гг., проводить сравне- ние исторических объектов (размеры территорий стран, расстоя- ния  и т. п.),  социально-экономических  и геополитических  условий существования государств, народов, делать выводы;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сопоставлять  информацию,  представленную  на  исторической  кар-</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события,  явления,  процессы,  которым  посвящены  визу-</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альные источники исторической информации;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  основании  визуальных  источников  исторической  информации </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 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сопоставлять  визуальные  источники  исторической  информации  по </w:t>
      </w:r>
    </w:p>
    <w:p>
      <w:pPr>
        <w:bidi w:val="0"/>
        <w:spacing w:before="0" w:after="0" w:line="240" w:lineRule="atLeast"/>
        <w:ind w:left="227" w:right="-190"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России и зарубежных стран 1914—1945 гг. с информацией из других исторических источников, делать выводы;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представлять  историческую  информацию  в виде  таблиц,  графиков,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схем, диаграмм;</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использовать  умения,  приобретенные  в процессе  изучения  истории, </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pPr>
        <w:numPr>
          <w:ilvl w:val="0"/>
          <w:numId w:val="20"/>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Приобретение опыта взаимодействия с людьми другой культу-</w:t>
      </w:r>
    </w:p>
    <w:p>
      <w:pPr>
        <w:bidi w:val="0"/>
        <w:spacing w:before="0" w:after="0" w:line="240" w:lineRule="atLeast"/>
        <w:ind w:left="0"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ры,  национальной  и религиозной  принадлежности  на  основе  ценно- стей современного российского общества: идеалов гуманизма, демо- кратии,  мира  и взаимопонимания  между  народами,  людьми  разных культур;  проявление  уважения  к историческому  наследию  народов </w:t>
      </w:r>
    </w:p>
    <w:p>
      <w:pPr>
        <w:bidi w:val="0"/>
        <w:spacing w:before="2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Достижение  данного  предметного  результата  предполагает  ис- пользование  методов  обучения  и воспитания.  Основой  достижения результата  является  понимание  обучающимися  особенностей  раз- вития  нашей  страны  как  многонационального  государства,  важно- сти уважения и взаимопонимания между всеми народами России.</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понимать  особенности  политического,  социально-экономического </w:t>
      </w:r>
    </w:p>
    <w:p>
      <w:pPr>
        <w:bidi w:val="0"/>
        <w:spacing w:before="0" w:after="0" w:line="240" w:lineRule="atLeast"/>
        <w:ind w:left="227" w:right="-195"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историко-культурного развития России как многонационального государства, знакомство с культурой, традициями и обычаями на- родов России;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знать исторические примеры эффективного взаимодействия народов </w:t>
      </w:r>
    </w:p>
    <w:p>
      <w:pPr>
        <w:bidi w:val="0"/>
        <w:spacing w:before="0"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нашей страны для защиты Родины от внешних врагов, достиже- ния  общих  целей  в деле  политического,  социально-экономического и культурного развития России;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понимать  особенности  общения  с представителями  другой  культу-</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ры, национальной и религиозной принадлежности, важность учета в общении традиций, обычаев, особенностей культуры народов на- шей страны;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участвовать  в диалогическом  и полилогическом  общении,  посвящен-</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 ского языка и речевого этикета.</w:t>
      </w:r>
    </w:p>
    <w:p>
      <w:pPr>
        <w:numPr>
          <w:ilvl w:val="0"/>
          <w:numId w:val="21"/>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защищать историческую правду, не допускать умале-</w:t>
      </w:r>
    </w:p>
    <w:p>
      <w:pPr>
        <w:bidi w:val="0"/>
        <w:spacing w:before="0" w:after="0" w:line="240" w:lineRule="atLeast"/>
        <w:ind w:left="0"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ния подвига народа при защите Отечества, готовность давать от- пор фальсификациям российской истории.</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понимать значение подвига советского народа в годы Великой Отече-</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 ность сопричастности своей семьи к событиям, явлениям, процес- сам истории России;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исторические факты, характеризовать значение достиже-</w:t>
      </w:r>
    </w:p>
    <w:p>
      <w:pPr>
        <w:bidi w:val="0"/>
        <w:spacing w:before="0" w:after="0" w:line="240" w:lineRule="atLeast"/>
        <w:ind w:left="227" w:right="-197"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ний народов нашей страны в событиях, явлениях, процессах истории России и зарубежных стран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знания  по  истории  России  и зарубежных  стран  1914—</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1945 гг.,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выявлять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исторической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информации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попытки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фальси- фикации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приводить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аргументы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защиту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исторической правды;</w:t>
      </w:r>
    </w:p>
    <w:p>
      <w:pPr>
        <w:bidi w:val="0"/>
        <w:spacing w:before="2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активно участвовать в дискуссиях, не допуская умаления подвига на-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рода при защите Отечества.</w:t>
      </w:r>
    </w:p>
    <w:p>
      <w:pPr>
        <w:numPr>
          <w:ilvl w:val="0"/>
          <w:numId w:val="22"/>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Знание  ключевых  событий,  основных  дат  и этапов  истории </w:t>
      </w:r>
    </w:p>
    <w:p>
      <w:pPr>
        <w:bidi w:val="0"/>
        <w:spacing w:before="0" w:after="0" w:line="240" w:lineRule="atLeast"/>
        <w:ind w:left="0"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и мира в 1914—1945 гг.; выдающихся деятелей отечественной и всемирной истории; важнейших достижений культуры, ценностных ориентиров.</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том числе по учебному курсу «История России»:</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Россия  накануне  Первой  мировой  войны.  Ход  военных  действий. Власть, общество, экономика, культура. Предпосылки революции.</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Февральская революция 1917 г. Двоевластие. Октябрьская револю- ция.  Первые  преобразования  большевиков.  Гражданская  война и интервенция. Политика «военного коммунизма». Общество, культу- ра в годы революций и Гражданской войны.</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Нэп. Образование СССР. СССР в годы нэпа. «Великий перелом». Инду- стриализация, коллективизация, культурная -революция. Первые пя- тилетки. Политический строй и репрессии. Внешняя политика СССР. Укрепление обороноспособности.</w:t>
      </w:r>
    </w:p>
    <w:p>
      <w:pPr>
        <w:bidi w:val="0"/>
        <w:spacing w:before="0" w:after="0" w:line="240" w:lineRule="atLeast"/>
        <w:ind w:left="0"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Великая Отечественная война 1941—1945 гг.: причины, силы сто- рон, основные операции. Государство и общество в годы войны, массо- 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 ющий вклад СССР в Великую Победу. Защита памяти о Великой Победе.</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 учебному курсу «Всеобщая история»:</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Мир накануне Первой мировой войны. Первая мировая война: причи- ны, участники, основные события, результаты. Власть и общество.</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Межвоенный  период.  Революционная  волна.  Версальско- 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Вторая  мировая  война:  причины,  участники,  основные  сражения, итоги.</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Власть и общество в годы войны. Решающий вклад СССР в Победу.</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указывать хронологические рамки основных периодов отечественной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всеобщей истории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даты  важнейших  событий  и процессов  отечественной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всеобщей истории 1914—1945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выявлять  синхронность  исторических  процессов  отечественной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 всеобщей  истории  1914—1945 гг.,  делать  выводы  о тенденциях </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развития своей страны и других стран в данный период; характеризовать место, обстоятельства, участников, результаты </w:t>
      </w:r>
    </w:p>
    <w:p>
      <w:pPr>
        <w:bidi w:val="0"/>
        <w:spacing w:before="20" w:after="0" w:line="240" w:lineRule="atLeast"/>
        <w:ind w:left="227" w:right="-153"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последствия важнейших исторических событий, явлений, процес- сов истории России 1914—1945 гг.</w:t>
      </w:r>
    </w:p>
    <w:p>
      <w:pPr>
        <w:bidi w:val="0"/>
        <w:spacing w:before="227" w:after="0" w:line="268" w:lineRule="atLeast"/>
        <w:ind w:left="0"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11 КЛАСС</w:t>
      </w:r>
    </w:p>
    <w:p>
      <w:pPr>
        <w:numPr>
          <w:ilvl w:val="0"/>
          <w:numId w:val="23"/>
        </w:numPr>
        <w:bidi w:val="0"/>
        <w:spacing w:before="119"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Понимание  значимости  России  в мировых  политических </w:t>
      </w:r>
    </w:p>
    <w:p>
      <w:pPr>
        <w:bidi w:val="0"/>
        <w:spacing w:before="0" w:after="0" w:line="240" w:lineRule="atLeast"/>
        <w:ind w:left="0"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социально-экономических  процессах  1945—2022 гг.,  знание  дости- жений  страны  и ее  народа;  умение  характеризовать  историческое значение советских научно-технологических успехов, освоения космо- са; понимание причин и следствий распада СССР, возрождения Россий- ской Федерации как мировой державы, воссоединения Крыма с Россией, специальной военной операции на Украине и других важнейших собы- тий  1945—2022 гг.;  особенности  развития  культуры  народов  СССР (России).</w:t>
      </w:r>
    </w:p>
    <w:p>
      <w:pPr>
        <w:bidi w:val="0"/>
        <w:spacing w:before="0" w:after="0" w:line="240" w:lineRule="atLeast"/>
        <w:ind w:left="0" w:right="-151"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Достижение указанного предметного результата непосредствен- но связано с усвоением обучающимися знаний важ--</w:t>
      </w:r>
    </w:p>
    <w:p>
      <w:pPr>
        <w:bidi w:val="0"/>
        <w:spacing w:before="0" w:after="0" w:line="240" w:lineRule="atLeast"/>
        <w:ind w:left="0"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наиболее значимые события истории России 1945—2022 гг., </w:t>
      </w:r>
    </w:p>
    <w:p>
      <w:pPr>
        <w:bidi w:val="0"/>
        <w:spacing w:before="0" w:after="0" w:line="240" w:lineRule="atLeast"/>
        <w:ind w:left="0" w:right="-195"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объяснять их особую значимость для истории нашей страны;             определять и объяснять (аргументировать) свое отношение и оценку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наиболее значительных событий, явлений, процессов истории Рос-</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сии 1945—2022 гг., их значение для истории России и человечества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целом;</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знания  по  истории  России  и всемирной  истории  1945—</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2022 гг., выявлять попытки фальсификации истории;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знания по истории России, аргументированно противосто-</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ять  попыткам  фальсификации  исторических  фактов,  связанных с важнейшими событиями, явлениями, процессами истории России 1945—2022 гг.</w:t>
      </w:r>
    </w:p>
    <w:p>
      <w:pPr>
        <w:numPr>
          <w:ilvl w:val="0"/>
          <w:numId w:val="24"/>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Знание  имен  исторических  личностей,  внесших  значительный </w:t>
      </w:r>
    </w:p>
    <w:p>
      <w:pPr>
        <w:bidi w:val="0"/>
        <w:spacing w:before="0" w:after="0" w:line="240" w:lineRule="atLeast"/>
        <w:ind w:left="0"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вклад  в социально-экономическое,  политическое  и культурное  разви- тие России в 1945—2022 гг.</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 знать величие личности человека, влияние его деятельности на ход истории.</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w:t>
      </w:r>
    </w:p>
    <w:p>
      <w:pPr>
        <w:bidi w:val="0"/>
        <w:spacing w:before="2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имена  наиболее  выдающихся  деятелей  истории  России </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1945—2022 гг., события, процессы, в которых они участвовали;          характеризовать  деятельность  исторических  личностей  в рамках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событий, процессов истории России 1945—2022 гг., оценивать зна-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чение их деятельности для истории нашей станы и человечества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целом;</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характеризовать  значение  и последствия  событий  1945—2022 гг., </w:t>
      </w:r>
    </w:p>
    <w:p>
      <w:pPr>
        <w:bidi w:val="0"/>
        <w:spacing w:before="0" w:after="0" w:line="240" w:lineRule="atLeast"/>
        <w:ind w:left="227" w:right="-197"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которых  участвовали  выдающиеся  исторические  личности,  для истории России;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определять и объяснять (аргументировать) свое отношение и оценку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деятельности исторических личностей.</w:t>
      </w:r>
    </w:p>
    <w:p>
      <w:pPr>
        <w:numPr>
          <w:ilvl w:val="0"/>
          <w:numId w:val="25"/>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составлять  описание  (реконструкцию)  в устной </w:t>
      </w:r>
    </w:p>
    <w:p>
      <w:pPr>
        <w:bidi w:val="0"/>
        <w:spacing w:before="0" w:after="0" w:line="240" w:lineRule="atLeast"/>
        <w:ind w:left="0"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письменной форме исторических событий, явлений, процессов исто- рии родного края, истории России и всемирной истории 1945—2022 гг. и их участников, образа жизни людей и его изменения в Новейшую эпо- ху; формулировать и обосновывать собственную точку зрения (вер- сию, оценку) с опорой на фактический материал, в том числе исполь- зуя источники разных типов.</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объяснять  смысл  изученных/изучаемых  исторических  понятий </w:t>
      </w:r>
    </w:p>
    <w:p>
      <w:pPr>
        <w:bidi w:val="0"/>
        <w:spacing w:before="0" w:after="0" w:line="240" w:lineRule="atLeast"/>
        <w:ind w:left="227"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терминов из истории России, и всемирной истории 1945—2022 гг., привлекая учебные тексты и/или дополнительные источники ин- формации;  корректно  использовать  исторические  понятия и термины в устной речи, при подготовке конспекта, реферата;</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  самостоятельно  составленному  плану  представлять  разверну-</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тый рассказ (описание) о ключевых событиях родного края, исто- рии  России  и всемирной  истории  1945—2022 гг.  с использованием контекстной информации, представленной в исторических источ- никах, учебной, художественной и научно-популярной литературе, визуальных материалах и др.;</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составлять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развернутую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характеристику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исторических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личностей </w:t>
      </w:r>
    </w:p>
    <w:p>
      <w:pPr>
        <w:bidi w:val="0"/>
        <w:spacing w:before="0"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представлять  описание  памятников  материальной </w:t>
      </w:r>
    </w:p>
    <w:p>
      <w:pPr>
        <w:bidi w:val="0"/>
        <w:spacing w:before="0" w:after="0" w:line="240" w:lineRule="atLeast"/>
        <w:ind w:left="0" w:right="0" w:firstLine="227"/>
        <w:jc w:val="righ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художественной  культуры  1945—2022 гг.,  их  назначение,  харак- теризовать  обстоятельства  их  создания,  называть  авторов  па- мятников культуры, определять жанр, стиль, особенности техни- ческих и художественных приемов создания памятников культуры; представлять  результаты  самостоятельного  изучения  историче- ской  информации  из  истории  России  и всемирной  истории  1945—</w:t>
      </w:r>
    </w:p>
    <w:p>
      <w:pPr>
        <w:bidi w:val="0"/>
        <w:spacing w:before="2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2022 гг. в форме сложного плана, конспекта, реферата;</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и объяснять с опорой на фактический материал свое от-</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ношение  к наиболее  значительным  событиям,  достижениям </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личностям истории России и зарубежных стран 1945—2022 гг.;     понимать необходимость фактической аргументации для обоснова-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ния  своей  позиции;  самостоятельно  отбирать  факты,  которые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могут быть использованы для подтверждения/опровержения ка-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кой-либо оценки исторических событий;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формулировать  аргументы  для  подтверждения/опровержения  соб-</w:t>
      </w:r>
    </w:p>
    <w:p>
      <w:pPr>
        <w:bidi w:val="0"/>
        <w:spacing w:before="0" w:after="0" w:line="240" w:lineRule="atLeast"/>
        <w:ind w:left="227" w:right="-153"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ственной  или  предложенной  точки  зрения  по  дискуссионной  про- блеме из истории России и всемирной истории 1945—2022 гг.; срав- нивать  предложенную  аргументацию,  выбирать  наиболее  аргу- ментированную позицию.</w:t>
      </w:r>
    </w:p>
    <w:p>
      <w:pPr>
        <w:numPr>
          <w:ilvl w:val="0"/>
          <w:numId w:val="26"/>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выявлять существенные черты исторических событий, </w:t>
      </w:r>
    </w:p>
    <w:p>
      <w:pPr>
        <w:bidi w:val="0"/>
        <w:spacing w:before="0" w:after="0" w:line="240" w:lineRule="atLeast"/>
        <w:ind w:left="0"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характерные, существенные признаки событий, процессов, </w:t>
      </w:r>
    </w:p>
    <w:p>
      <w:pPr>
        <w:bidi w:val="0"/>
        <w:spacing w:before="0" w:after="0" w:line="240" w:lineRule="atLeast"/>
        <w:ind w:left="0" w:right="-197"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явлений истории России и всеобщей истории 1945—2022 гг.; различать  в исторической  информации  из  курсов  истории  России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 зарубежных  стран  1945—2022 гг.  события,  явления,  процессы; </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факты и мнения, описания и объяснения, гипотезы и теории;               группировать,  систематизировать  исторические  факты  по  само-</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стоятельно  определяемому  признаку  (хронологии,  принадлежно-</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сти к историческим процессам, типологическим основаниям и др.); обобщать  историческую  информацию  по  истории  России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зарубежных стран 1945—2022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основе изучения исторического материала давать оценку возмож-</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ности/корректности  сравнения  событий,  явлений,  процессов, взглядов  исторических  деятелей  истории  России  и зарубежных стран в 1945—2022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сравнивать исторические события, явления, процессы, взгляды исто-</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рических  деятелей  истории  России  и зарубежных  стран  1945— 2022 гг.  по  самостоятельно  определенным  критериям;  на  основе сравнения самостоятельно делать выводы;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основе изучения исторического материала устанавливать исто-</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рические аналогии.</w:t>
      </w:r>
    </w:p>
    <w:p>
      <w:pPr>
        <w:numPr>
          <w:ilvl w:val="0"/>
          <w:numId w:val="27"/>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устанавливать  причинно-следственные,  простран-</w:t>
      </w:r>
    </w:p>
    <w:p>
      <w:pPr>
        <w:bidi w:val="0"/>
        <w:spacing w:before="0" w:after="0" w:line="240" w:lineRule="atLeast"/>
        <w:ind w:left="0" w:right="-1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ственные, временны́е связи исторических событий, явлений, процес- сов; характеризовать их итоги; соотносить события истории родно- го края и истории России в 1945—2022 гг.; определять современников исторических  событий  истории  России  и человечества  в целом </w:t>
      </w:r>
    </w:p>
    <w:p>
      <w:pPr>
        <w:bidi w:val="0"/>
        <w:spacing w:before="2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1945—2022 гг.</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  основе  изученного  материала  по  истории  России  и зарубежных </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стран 1945—2022 гг. определять (различать) причины, предпосыл- ки, поводы, последствия, указывать итоги, значение исторических событий, явлений, процессов;</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устанавливать причинно-следственные, пространственные, времен-</w:t>
      </w:r>
    </w:p>
    <w:p>
      <w:pPr>
        <w:bidi w:val="0"/>
        <w:spacing w:before="0" w:after="0" w:line="240" w:lineRule="atLeast"/>
        <w:ind w:left="227" w:right="-153"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ны́е связи между историческими событиями, явлениями, процесса- ми  на  основе  анализа  исторической  ситуации/информации  из  ис- тории России и зарубежных стран 1945—2022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делать  предположения  о возможных  причинах  (предпосылках) </w:t>
      </w:r>
    </w:p>
    <w:p>
      <w:pPr>
        <w:bidi w:val="0"/>
        <w:spacing w:before="0" w:after="0" w:line="240" w:lineRule="atLeast"/>
        <w:ind w:left="227" w:right="-197"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последствиях исторических событий, явлений, процессов истории России и зарубежных стран 1945—2022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излагать  исторический  материал  на  основе  понимания  причинно-</w:t>
      </w:r>
    </w:p>
    <w:p>
      <w:pPr>
        <w:bidi w:val="0"/>
        <w:spacing w:before="0" w:after="0" w:line="240" w:lineRule="atLeast"/>
        <w:ind w:left="227" w:right="-196"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следственных,  пространственно-временных  связей  исторических событий, явлений, процессов;</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соотносить  события  истории  родного  края,  истории  России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зарубежных стран 1945—2022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определять современников исторических событий, явлений, процессов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России и человечества в целом 1945—2022 гг.</w:t>
      </w:r>
    </w:p>
    <w:p>
      <w:pPr>
        <w:numPr>
          <w:ilvl w:val="0"/>
          <w:numId w:val="28"/>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критически анализировать для решения познавательной </w:t>
      </w:r>
    </w:p>
    <w:p>
      <w:pPr>
        <w:bidi w:val="0"/>
        <w:spacing w:before="0" w:after="0" w:line="240" w:lineRule="atLeast"/>
        <w:ind w:left="0" w:right="-8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задачи  аутентичные  исторические  источники  разных  типов  (пись- 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различать  виды  письменных  исторических  источников  по  истории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и всемирной истории 1945—2022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авторство письменного исторического источника по ис-</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определять  на  основе  информации,  представленной  в письменном </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историческом источнике, характерные признаки описываемых со- бытий, явлений, процессов по истории России и зарубежных стран 1945—2022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анализировать письменный исторический источник по истории Рос-</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сии  и зарубежных  стран  1945—2022 гг.  с точки  зрения  его  темы, цели, позиции автора документа и участников событий, основной </w:t>
      </w:r>
      <w:r>
        <w:rPr>
          <w:rFonts w:ascii="Cambria" w:eastAsia="Cambria" w:hAnsi="Cambria" w:cs="Cambria"/>
          <w:b w:val="0"/>
          <w:bCs w:val="0"/>
          <w:i/>
          <w:iCs/>
          <w:strike w:val="0"/>
          <w:color w:val="000000"/>
          <w:spacing w:val="0"/>
          <w:w w:val="100"/>
          <w:sz w:val="20"/>
          <w:szCs w:val="20"/>
          <w:u w:val="none"/>
          <w:rtl w:val="0"/>
        </w:rPr>
        <w:t>мысли,  основной  и дополнительной  информации,  достоверности содержания;</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соотносить содержание исторического источника по истории России </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зарубежных  стран  1945—2022 гг.  с учебным  текстом,  другими источниками  исторической  информации  (в том  числе  историче- ской картой/схемой);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сопоставлять, анализировать информацию из двух или бо-</w:t>
      </w:r>
    </w:p>
    <w:p>
      <w:pPr>
        <w:bidi w:val="0"/>
        <w:spacing w:before="0" w:after="0" w:line="240" w:lineRule="atLeast"/>
        <w:ind w:left="227" w:right="-110"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лее  письменных  исторических  источников  по  истории  России и зарубежных стран 1945—2022 гг., делать выводы;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использовать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исторические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письменные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источники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аргумента-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ции дискуссионных точек зрения;</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проводить  атрибуцию  вещественного  исторического  источника </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утилитарное  назначение  изучаемого  пред-мета,  ма- териальную основу и технику создания, размер, -надписи и т. д.; со- относить  вещественный  исторический  источник  с периодом, к которому он относится и др.); используя контекстную информа- цию, описывать вещественный исторический источник;</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проводить  атрибуцию  визуальных  и аудиовизуальных  исторических </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 цию,  описывать  визуальный  и аудиовизуальный  исторический  ис- точник.</w:t>
      </w:r>
    </w:p>
    <w:p>
      <w:pPr>
        <w:numPr>
          <w:ilvl w:val="0"/>
          <w:numId w:val="29"/>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осуществлять  с соблюдением  правил  информационной </w:t>
      </w:r>
    </w:p>
    <w:p>
      <w:pPr>
        <w:bidi w:val="0"/>
        <w:spacing w:before="0" w:after="0" w:line="240" w:lineRule="atLeast"/>
        <w:ind w:left="0"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 тельных  задач;  оценивать  полноту  и достоверность  информации с точки зрения ее соответствия исторической действительности.</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знать  и использовать  правила  информационной  безопасности  при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поиске исторической информации;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самостоятельно  осуществлять  поиск  достоверных  исторических </w:t>
      </w:r>
    </w:p>
    <w:p>
      <w:pPr>
        <w:bidi w:val="0"/>
        <w:spacing w:before="0" w:after="0" w:line="240" w:lineRule="atLeast"/>
        <w:ind w:left="227"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источников, необходимых для изучения событий (явлений, процес- сов) истории России и зарубежных стран 1945—2022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основе знаний по истории самостоятельно подбирать достовер-</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ные визуальные источники исторической информации, иллюстри- рующие  сущностные  признаки  исторических  событий,  явлений, процессов;</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самостоятельно  осуществлять  поиск  исторической  информации, </w:t>
      </w:r>
    </w:p>
    <w:p>
      <w:pPr>
        <w:bidi w:val="0"/>
        <w:spacing w:before="0" w:after="0" w:line="240" w:lineRule="atLeast"/>
        <w:ind w:left="227"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необходимой для анализа исторических событий, процессов, явле- ний истории России и зарубежных стран 1945—2022 гг.;</w:t>
      </w:r>
    </w:p>
    <w:p>
      <w:pPr>
        <w:widowControl w:val="0"/>
        <w:bidi w:val="0"/>
        <w:spacing w:before="6" w:after="0" w:line="240" w:lineRule="atLeast"/>
        <w:ind w:left="227" w:right="-152" w:hanging="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используя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знания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истории,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оценивать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полноту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достоверность </w:t>
      </w:r>
      <w:r>
        <w:rPr>
          <w:rFonts w:ascii="Cambria" w:eastAsia="Cambria" w:hAnsi="Cambria" w:cs="Cambria"/>
          <w:b w:val="0"/>
          <w:bCs w:val="0"/>
          <w:i/>
          <w:iCs/>
          <w:strike w:val="0"/>
          <w:color w:val="000000"/>
          <w:spacing w:val="0"/>
          <w:w w:val="100"/>
          <w:sz w:val="20"/>
          <w:szCs w:val="20"/>
          <w:u w:val="none"/>
          <w:rtl w:val="0"/>
        </w:rPr>
        <w:t>информации  с точки  зрения  ее  соответствия  исторической  дей- ствительности.</w:t>
      </w:r>
    </w:p>
    <w:p>
      <w:pPr>
        <w:numPr>
          <w:ilvl w:val="0"/>
          <w:numId w:val="30"/>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анализировать текстовые, визуальные источники исто-</w:t>
      </w:r>
    </w:p>
    <w:p>
      <w:pPr>
        <w:bidi w:val="0"/>
        <w:spacing w:before="0" w:after="0" w:line="240" w:lineRule="atLeast"/>
        <w:ind w:left="0" w:right="-16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 вать историческую информацию в виде таблиц, схем, графиков, диа- грамм;  приобретение  опыта  осуществления  проектной  деятельно- сти  в форме  разработки  и представления  учебных  проектов  по  но- вейшей  истории,  в том  числе  —  на  региональном  материале (с использованием ресурсов библиотек, музеев и т. д.).</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на основе информации, представленной в текстовом ис-</w:t>
      </w:r>
    </w:p>
    <w:p>
      <w:pPr>
        <w:bidi w:val="0"/>
        <w:spacing w:before="0" w:after="0" w:line="240" w:lineRule="atLeast"/>
        <w:ind w:left="227"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точнике исторической информации, характерные признаки описы- ваемых  событий  (явлений,  процессов)  истории  России и зарубежных стран 1945—2022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отвечать на вопросы по содержанию текстового источника истори-</w:t>
      </w:r>
    </w:p>
    <w:p>
      <w:pPr>
        <w:bidi w:val="0"/>
        <w:spacing w:before="0" w:after="0" w:line="240" w:lineRule="atLeast"/>
        <w:ind w:left="227" w:right="-153"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ческой информации по истории России и зарубежных стран 1945— 2022 гг. и составлять на его основе план, таблицу, схему;</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узнавать, показывать и называть на карте/схеме объекты, обозна-</w:t>
      </w:r>
    </w:p>
    <w:p>
      <w:pPr>
        <w:bidi w:val="0"/>
        <w:spacing w:before="0"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ченные  условными  знаками,  характеризовать  историческое  про- странство (географические объекты, территории расселения на- родов,  государства,  места  расположения  -памятников  культуры и др.), изучаемые события, явле-</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ния, процессы истории России и зарубежных стран 1945—2022 гг.; привлекать  контекстную  информацию  при  работе  с исторической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картой  и рассказывать  об  исторических  событиях,  используя  ис-</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торическую карту;</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сопоставлять, анализировать информацию, представленную на двух </w:t>
      </w:r>
    </w:p>
    <w:p>
      <w:pPr>
        <w:bidi w:val="0"/>
        <w:spacing w:before="0" w:after="0" w:line="240" w:lineRule="atLeast"/>
        <w:ind w:left="227"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или  более  исторических  картах/схемах  по  истории  России и зарубежных стран 1945—2022 гг.; оформлять результаты ана- лиза  исторической  карты/схемы  в виде  таблицы,  схемы;  делать выводы;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основании информации, представленной на карте/схеме по исто-</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рии России и зарубежных стран 1945—2022 гг., проводить сравне- ние исторических объектов (размеры территорий стран, расстоя- ния  и т. п.),  социально-экономических  и геополитических  условий существования государств, народов, делать выводы;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сопоставлять  информацию,  представленную  на  исторической  кар-</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те/схеме  по  истории  России  и зарубежных  стран  1945—2022 гг., с информацией  из  аутентичных  исторических  источников и источников исторической информации;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события,  явления,  процессы,  которым  посвящены  визу-</w:t>
      </w:r>
    </w:p>
    <w:p>
      <w:pPr>
        <w:bidi w:val="0"/>
        <w:spacing w:before="2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альные источники исторической информации;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  основании  визуальных  источников  исторической  информации </w:t>
      </w:r>
    </w:p>
    <w:p>
      <w:pPr>
        <w:bidi w:val="0"/>
        <w:spacing w:before="0" w:after="0" w:line="240" w:lineRule="atLeast"/>
        <w:ind w:left="227"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 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сопоставлять  визуальные  источники  исторической  информации  по </w:t>
      </w:r>
    </w:p>
    <w:p>
      <w:pPr>
        <w:bidi w:val="0"/>
        <w:spacing w:before="0" w:after="0" w:line="240" w:lineRule="atLeast"/>
        <w:ind w:left="227" w:right="-190"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России и зарубежных стран 1945—2022 гг. с информацией из других исторических источников, делать выводы;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представлять  историческую  информацию  в виде  таблиц,  графиков,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схем, диаграмм;</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использовать  умения,  приобретенные  в процессе  изучения  истории, </w:t>
      </w:r>
    </w:p>
    <w:p>
      <w:pPr>
        <w:bidi w:val="0"/>
        <w:spacing w:before="0" w:after="0" w:line="240" w:lineRule="atLeast"/>
        <w:ind w:left="227" w:right="-196"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для  участия  в подготовке  учебных  проектов  по  истории  России 1945—2022 гг., в том числе на региональ-</w:t>
      </w:r>
    </w:p>
    <w:p>
      <w:pPr>
        <w:bidi w:val="0"/>
        <w:spacing w:before="0" w:after="0" w:line="240" w:lineRule="atLeast"/>
        <w:ind w:left="227" w:right="-110"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ном  материале,  с использованием  ресурсов  библиотек,  музеев и т. д.</w:t>
      </w:r>
    </w:p>
    <w:p>
      <w:pPr>
        <w:numPr>
          <w:ilvl w:val="0"/>
          <w:numId w:val="31"/>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Приобретение опыта взаимодействия с людьми другой культу-</w:t>
      </w:r>
    </w:p>
    <w:p>
      <w:pPr>
        <w:bidi w:val="0"/>
        <w:spacing w:before="0" w:after="0" w:line="240" w:lineRule="atLeast"/>
        <w:ind w:left="0"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ры,  национальной  и религиозной  принадлежности  на  основе  ценно- стей современного российского общества: идеалов гуманизма, демо- кратии,  мира  и взаимопонимания  между  народами,  людьми  разных культур;  проявление  уважения  к историческому  наследию  народов России.</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Достижение  данного  предметного  результата  предполагает  ис- пользование  методов  обучения  и воспитания.  Основой  достижения результата  является  понимание  обучающимися  особенностей  раз- вития  нашей  страны  как  многонационального  государства,  важно- сти уважения и взаимопонимания между всеми народами России.</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понимать  особенности  политического,  социально-экономического </w:t>
      </w:r>
    </w:p>
    <w:p>
      <w:pPr>
        <w:bidi w:val="0"/>
        <w:spacing w:before="0" w:after="0" w:line="240" w:lineRule="atLeast"/>
        <w:ind w:left="227" w:right="-195"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историко-культурного развития России как многонационального государства, знакомство с культурой, традициями и обычаями на- родов России;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знать исторические примеры эффективного взаимодействия народов </w:t>
      </w:r>
    </w:p>
    <w:p>
      <w:pPr>
        <w:bidi w:val="0"/>
        <w:spacing w:before="0" w:after="0" w:line="240" w:lineRule="atLeast"/>
        <w:ind w:left="227"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нашей страны для защиты Родины от внешних врагов, достиже- ния  общих  целей  в деле  политического,  социально-экономического и культурного развития России;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понимать  особенности  общения  с представителями  другой  культу-</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ры, национальной и религиозной принадлежности, важность учета в общении традиций, обычаев, особенностей культуры народов на- шей страны;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участвовать  в диалогическом  и полилогическом  общении,  посвящен-</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ном проблемам, связанным с историей России и зарубежных стран 1945—2022 гг.,  создавать  устные  монологические  высказывания </w:t>
      </w:r>
      <w:r>
        <w:rPr>
          <w:rFonts w:ascii="Cambria" w:eastAsia="Cambria" w:hAnsi="Cambria" w:cs="Cambria"/>
          <w:b w:val="0"/>
          <w:bCs w:val="0"/>
          <w:i/>
          <w:iCs/>
          <w:strike w:val="0"/>
          <w:color w:val="000000"/>
          <w:spacing w:val="0"/>
          <w:w w:val="100"/>
          <w:sz w:val="20"/>
          <w:szCs w:val="20"/>
          <w:u w:val="none"/>
          <w:rtl w:val="0"/>
        </w:rPr>
        <w:t>разной коммуникативной направленности в зависимости от целей, сферы и ситуации общения с соблюдением норм современного рус- ского языка и речевого этикета.</w:t>
      </w:r>
    </w:p>
    <w:p>
      <w:pPr>
        <w:numPr>
          <w:ilvl w:val="0"/>
          <w:numId w:val="32"/>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защищать историческую правду, не допускать умале-</w:t>
      </w:r>
    </w:p>
    <w:p>
      <w:pPr>
        <w:bidi w:val="0"/>
        <w:spacing w:before="0" w:after="0" w:line="240" w:lineRule="atLeast"/>
        <w:ind w:left="0"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ния подвига народа при защите Отечества, готовность давать от- пор фальсификациям российской истории.</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понимать значение подвига советского народа в годы Великой Отече-</w:t>
      </w:r>
    </w:p>
    <w:p>
      <w:pPr>
        <w:bidi w:val="0"/>
        <w:spacing w:before="0" w:after="0" w:line="240" w:lineRule="atLeast"/>
        <w:ind w:left="227"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 ность сопричастности своей семьи к событиям, явлениям, процес- сам истории России;</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исторические  факты,  характеризовать  значение  дости-</w:t>
      </w:r>
    </w:p>
    <w:p>
      <w:pPr>
        <w:bidi w:val="0"/>
        <w:spacing w:before="0" w:after="0" w:line="240" w:lineRule="atLeast"/>
        <w:ind w:left="227" w:right="-152"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жений народов нашей страны в событиях, явлениях, процессах ис- тории России и зарубежных стран 1945—</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знания  по  истории  России  и зарубежных  стран  1945—</w:t>
      </w:r>
    </w:p>
    <w:p>
      <w:pPr>
        <w:bidi w:val="0"/>
        <w:spacing w:before="0" w:after="0" w:line="240" w:lineRule="atLeast"/>
        <w:ind w:left="227"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2022 гг.,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выявлять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исторической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информации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попытки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фальси- фикации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приводить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аргументы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защиту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исторической правды;</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активно участвовать в дискуссиях, не допуская умаления подвига на-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рода при защите Отечества.</w:t>
      </w:r>
    </w:p>
    <w:p>
      <w:pPr>
        <w:numPr>
          <w:ilvl w:val="0"/>
          <w:numId w:val="33"/>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Знание  ключевых  событий,  основных  дат  и этапов  истории </w:t>
      </w:r>
    </w:p>
    <w:p>
      <w:pPr>
        <w:bidi w:val="0"/>
        <w:spacing w:before="0" w:after="0" w:line="240" w:lineRule="atLeast"/>
        <w:ind w:left="0"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и мира в 1945—2022 гг.; выдающихся деятелей отечественной и всемирной истории; важнейших достижений культуры, ценностных ориентиров.</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том числе по учебному курсу «История России»:</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СССР в 1945—1991 гг. Экономические развитие и реформы. Полити- ческая  система  «развитого  социализма».  Развитие  науки,  образова- ния, культуры. Холодная война и внешняя политика. СССР и мировая социалистическая система. Причины распада Советского Союза.</w:t>
      </w:r>
    </w:p>
    <w:p>
      <w:pPr>
        <w:bidi w:val="0"/>
        <w:spacing w:before="0" w:after="0" w:line="240" w:lineRule="atLeast"/>
        <w:ind w:left="0" w:right="-8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Российская  Федерация  в 1992—2022 гг.  Становление  новой  России. Возрождение Российской Федерации как великой державы в ХХI в. Эко- 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 сии в современном мире.</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 учебному курсу «Всеобщая история»:</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Послевоенные перемены в мире. Холодная война. Мировая система социализма. Экономические и политические изменения в странах Запа- да.  Распад  колониальных  империй.  Развитие  стран  Азии,  Африки и Латинской  Америки.  Научно-техническая  революция.  Постинду-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стриальное и информационное общество. Современный мир: глобали- зация и деглобализация. Геополитический кризис 2022 г. и его влияние на мировую систему.</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Структура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предметного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результата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включает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следующий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пере- чень знаний и умений:</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указывать хронологические рамки основных периодов отечественной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всеобщей истории 1945—2022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даты </w:t>
      </w:r>
      <w:r>
        <w:rPr>
          <w:rFonts w:ascii="Cambria" w:eastAsia="Cambria" w:hAnsi="Cambria" w:cs="Cambria"/>
          <w:b w:val="0"/>
          <w:bCs w:val="0"/>
          <w:i/>
          <w:iCs/>
          <w:strike w:val="0"/>
          <w:color w:val="000000"/>
          <w:spacing w:val="4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важнейших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событий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процессов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отечественной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всеобщей истории 1945—2022 гг.;</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выявлять </w:t>
      </w:r>
      <w:r>
        <w:rPr>
          <w:rFonts w:ascii="Cambria" w:eastAsia="Cambria" w:hAnsi="Cambria" w:cs="Cambria"/>
          <w:b w:val="0"/>
          <w:bCs w:val="0"/>
          <w:i/>
          <w:iCs/>
          <w:strike w:val="0"/>
          <w:color w:val="000000"/>
          <w:spacing w:val="7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синхронность </w:t>
      </w:r>
      <w:r>
        <w:rPr>
          <w:rFonts w:ascii="Cambria" w:eastAsia="Cambria" w:hAnsi="Cambria" w:cs="Cambria"/>
          <w:b w:val="0"/>
          <w:bCs w:val="0"/>
          <w:i/>
          <w:iCs/>
          <w:strike w:val="0"/>
          <w:color w:val="000000"/>
          <w:spacing w:val="7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исторических </w:t>
      </w:r>
      <w:r>
        <w:rPr>
          <w:rFonts w:ascii="Cambria" w:eastAsia="Cambria" w:hAnsi="Cambria" w:cs="Cambria"/>
          <w:b w:val="0"/>
          <w:bCs w:val="0"/>
          <w:i/>
          <w:iCs/>
          <w:strike w:val="0"/>
          <w:color w:val="000000"/>
          <w:spacing w:val="7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процессов </w:t>
      </w:r>
      <w:r>
        <w:rPr>
          <w:rFonts w:ascii="Cambria" w:eastAsia="Cambria" w:hAnsi="Cambria" w:cs="Cambria"/>
          <w:b w:val="0"/>
          <w:bCs w:val="0"/>
          <w:i/>
          <w:iCs/>
          <w:strike w:val="0"/>
          <w:color w:val="000000"/>
          <w:spacing w:val="7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отечественной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 всеобщей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истории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1945—2022 гг.,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делать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выводы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 тенденциях </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развития своей страны и других стран в данный период; характеризовать место, обстоятельства, участников, результаты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последствия важнейших исторических событий, явлений, процес-</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сов истории России 1945—2022 гг.</w:t>
      </w:r>
    </w:p>
    <w:p>
      <w:pPr>
        <w:bidi w:val="0"/>
        <w:spacing w:before="467" w:after="0" w:line="292" w:lineRule="atLeast"/>
        <w:ind w:left="0" w:right="-200" w:firstLine="0"/>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СОДЕРЖАНИЕ УЧЕБНОГО ПРЕДМЕТА «ИСТОРИЯ»</w:t>
      </w:r>
      <w:r>
        <w:rPr>
          <w:rStyle w:val="FootnoteReference"/>
          <w:rFonts w:ascii="Calibri" w:eastAsia="Calibri" w:hAnsi="Calibri" w:cs="Calibri"/>
          <w:sz w:val="24"/>
          <w:szCs w:val="24"/>
        </w:rPr>
        <w:footnoteReference w:id="3"/>
      </w:r>
      <w:r>
        <w:pict>
          <v:shape id="PathGroup" o:spid="_x0000_s1029" type="#_x0000_t75" style="width:325pt;height:4pt;margin-top:42pt;margin-left:33pt;mso-position-horizontal-relative:page;position:absolute;z-index:-251654144" o:allowincell="f">
            <v:imagedata r:id="rId8" o:title=""/>
            <w10:anchorlock/>
          </v:shape>
        </w:pict>
      </w:r>
    </w:p>
    <w:p>
      <w:pPr>
        <w:bidi w:val="0"/>
        <w:spacing w:before="622" w:after="0" w:line="268" w:lineRule="atLeast"/>
        <w:ind w:left="0"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10 КЛАСС</w:t>
      </w:r>
    </w:p>
    <w:p>
      <w:pPr>
        <w:bidi w:val="0"/>
        <w:spacing w:before="114" w:after="0" w:line="268" w:lineRule="atLeast"/>
        <w:ind w:left="0" w:right="-200" w:firstLine="0"/>
        <w:jc w:val="both"/>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2"/>
          <w:szCs w:val="22"/>
          <w:u w:val="none"/>
          <w:rtl w:val="0"/>
        </w:rPr>
        <w:t>ИСТОРИЯ РОССИИ. 1914—1945 гг.</w:t>
      </w:r>
      <w:r>
        <w:rPr>
          <w:rFonts w:ascii="Cambria" w:eastAsia="Cambria" w:hAnsi="Cambria" w:cs="Cambria"/>
          <w:b w:val="0"/>
          <w:bCs w:val="0"/>
          <w:i/>
          <w:iCs/>
          <w:strike w:val="0"/>
          <w:color w:val="000000"/>
          <w:spacing w:val="0"/>
          <w:w w:val="100"/>
          <w:sz w:val="22"/>
          <w:szCs w:val="22"/>
          <w:u w:val="none"/>
          <w:rtl w:val="0"/>
        </w:rPr>
        <w:t xml:space="preserve"> (45 ч)</w:t>
      </w:r>
    </w:p>
    <w:p>
      <w:pPr>
        <w:bidi w:val="0"/>
        <w:spacing w:before="119"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Введение </w:t>
      </w:r>
      <w:r>
        <w:rPr>
          <w:rFonts w:ascii="Cambria" w:eastAsia="Cambria" w:hAnsi="Cambria" w:cs="Cambria"/>
          <w:b w:val="0"/>
          <w:bCs w:val="0"/>
          <w:i/>
          <w:iCs/>
          <w:strike w:val="0"/>
          <w:color w:val="000000"/>
          <w:spacing w:val="0"/>
          <w:w w:val="100"/>
          <w:sz w:val="20"/>
          <w:szCs w:val="20"/>
          <w:u w:val="none"/>
          <w:rtl w:val="0"/>
        </w:rPr>
        <w:t>(1 ч).</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Россия в начале ХХ в.</w:t>
      </w:r>
    </w:p>
    <w:p>
      <w:pPr>
        <w:bidi w:val="0"/>
        <w:spacing w:before="0" w:after="0" w:line="240" w:lineRule="atLeast"/>
        <w:ind w:left="0" w:right="-154"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РОССИЯ  В ГОДЫ  ПЕРВОЙ  МИРОВОЙ  ВОЙНЫ  И ВЕЛИКОЙ  РОС- СИЙСКОЙ РЕВОЛЮЦИИ (1914—1922) </w:t>
      </w:r>
      <w:r>
        <w:rPr>
          <w:rFonts w:ascii="Cambria" w:eastAsia="Cambria" w:hAnsi="Cambria" w:cs="Cambria"/>
          <w:b w:val="0"/>
          <w:bCs w:val="0"/>
          <w:i/>
          <w:iCs/>
          <w:strike w:val="0"/>
          <w:color w:val="000000"/>
          <w:spacing w:val="0"/>
          <w:w w:val="100"/>
          <w:sz w:val="20"/>
          <w:szCs w:val="20"/>
          <w:u w:val="none"/>
          <w:rtl w:val="0"/>
        </w:rPr>
        <w:t>(13 ч)</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Россия в Первой мировой войне (1914—1918) </w:t>
      </w:r>
      <w:r>
        <w:rPr>
          <w:rFonts w:ascii="Cambria" w:eastAsia="Cambria" w:hAnsi="Cambria" w:cs="Cambria"/>
          <w:b w:val="0"/>
          <w:bCs w:val="0"/>
          <w:i/>
          <w:iCs/>
          <w:strike w:val="0"/>
          <w:color w:val="000000"/>
          <w:spacing w:val="0"/>
          <w:w w:val="100"/>
          <w:sz w:val="20"/>
          <w:szCs w:val="20"/>
          <w:u w:val="none"/>
          <w:rtl w:val="0"/>
        </w:rPr>
        <w:t>(3 ч)</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Россия  и мир  накануне  Первой  мировой  войны.  Вступление  России в войну. Геополитические и военно-стратегические планы командова- ния. Боевые действия на австро-германском и Кавказском фронтах, взаимодействие с союзниками по Антанте. Брусиловский прорыв и его значение.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Массовый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героизм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воинов.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Людские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потери.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Политизация и начало морального разложения армии.</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Власть,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экономика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общество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условиях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войны.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Милитаризация экономики. Формирование военно-промышленных комитетов. Пропа- ганда </w:t>
      </w:r>
      <w:r>
        <w:rPr>
          <w:rFonts w:ascii="Cambria" w:eastAsia="Cambria" w:hAnsi="Cambria" w:cs="Cambria"/>
          <w:b w:val="0"/>
          <w:bCs w:val="0"/>
          <w:i/>
          <w:iCs/>
          <w:strike w:val="0"/>
          <w:color w:val="000000"/>
          <w:spacing w:val="5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патриотизма </w:t>
      </w:r>
      <w:r>
        <w:rPr>
          <w:rFonts w:ascii="Cambria" w:eastAsia="Cambria" w:hAnsi="Cambria" w:cs="Cambria"/>
          <w:b w:val="0"/>
          <w:bCs w:val="0"/>
          <w:i/>
          <w:iCs/>
          <w:strike w:val="0"/>
          <w:color w:val="000000"/>
          <w:spacing w:val="5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восприятие </w:t>
      </w:r>
      <w:r>
        <w:rPr>
          <w:rFonts w:ascii="Cambria" w:eastAsia="Cambria" w:hAnsi="Cambria" w:cs="Cambria"/>
          <w:b w:val="0"/>
          <w:bCs w:val="0"/>
          <w:i/>
          <w:iCs/>
          <w:strike w:val="0"/>
          <w:color w:val="000000"/>
          <w:spacing w:val="5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войны </w:t>
      </w:r>
      <w:r>
        <w:rPr>
          <w:rFonts w:ascii="Cambria" w:eastAsia="Cambria" w:hAnsi="Cambria" w:cs="Cambria"/>
          <w:b w:val="0"/>
          <w:bCs w:val="0"/>
          <w:i/>
          <w:iCs/>
          <w:strike w:val="0"/>
          <w:color w:val="000000"/>
          <w:spacing w:val="5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обществом. </w:t>
      </w:r>
      <w:r>
        <w:rPr>
          <w:rFonts w:ascii="Cambria" w:eastAsia="Cambria" w:hAnsi="Cambria" w:cs="Cambria"/>
          <w:b w:val="0"/>
          <w:bCs w:val="0"/>
          <w:i/>
          <w:iCs/>
          <w:strike w:val="0"/>
          <w:color w:val="000000"/>
          <w:spacing w:val="5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Содействие гражданского населения армии и создание общественных организаций помощи фронту. Введение государством карточной системы снабже- ния в городе и разверстки в деревне.</w:t>
      </w:r>
    </w:p>
    <w:p>
      <w:pPr>
        <w:widowControl w:val="0"/>
        <w:bidi w:val="0"/>
        <w:spacing w:before="6"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Нарастание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экономического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кризиса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смена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общественных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 тические  партии  и война:  оборонцы,  интернационалисты и пораженцы. Влияние большевистской пропаганды. Возрастание ро- ли армии в жизни общества.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Великая российская революция (1917—1922) </w:t>
      </w:r>
      <w:r>
        <w:rPr>
          <w:rFonts w:ascii="Cambria" w:eastAsia="Cambria" w:hAnsi="Cambria" w:cs="Cambria"/>
          <w:b w:val="0"/>
          <w:bCs w:val="0"/>
          <w:i/>
          <w:iCs/>
          <w:strike w:val="0"/>
          <w:color w:val="000000"/>
          <w:spacing w:val="0"/>
          <w:w w:val="100"/>
          <w:sz w:val="20"/>
          <w:szCs w:val="20"/>
          <w:u w:val="none"/>
          <w:rtl w:val="0"/>
        </w:rPr>
        <w:t>(2 ч)</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Понятие  Великой  российской  революции,  продолжавшейся  от свержения  самодержавия  до  создания  Советского  Союза.  Три  основ- ных  этапа:  Февральская  революция,  Октябрьская  революция,  Гра- жданская  война.  Российская  империя  накануне  революции.  Террито- рия  и население.  Объективные  и субъективные  причины  обострения экономического  и политического  кризиса.  Война  как  революционизи- рующий фактор. Национальные и конфессиональные проблемы. Неза- вершенность  и противоречия  модернизации.  Основные  социальные слои, политические партии и их лидеры накануне революции.</w:t>
      </w:r>
    </w:p>
    <w:p>
      <w:pPr>
        <w:bidi w:val="0"/>
        <w:spacing w:before="0" w:after="0" w:line="240" w:lineRule="atLeast"/>
        <w:ind w:left="0" w:right="-1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Основные этапы и хронология революционных событий 1917 г. Фе- 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 тельства и программа его деятельности. Петроградский Совет ра- 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 становление  патриаршества.  Выступление  Корнилова  против  Вре- менного  правительства.  Провозглашение  России  республикой.  Свер- жение Временного правительства и взятие власти большевиками 25 октября (7 ноября) 1917 г. В. И. Ленин как политический деятель.</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Первые революционные преобразования большевиков </w:t>
      </w:r>
      <w:r>
        <w:rPr>
          <w:rFonts w:ascii="Cambria" w:eastAsia="Cambria" w:hAnsi="Cambria" w:cs="Cambria"/>
          <w:b w:val="0"/>
          <w:bCs w:val="0"/>
          <w:i/>
          <w:iCs/>
          <w:strike w:val="0"/>
          <w:color w:val="000000"/>
          <w:spacing w:val="0"/>
          <w:w w:val="100"/>
          <w:sz w:val="20"/>
          <w:szCs w:val="20"/>
          <w:u w:val="none"/>
          <w:rtl w:val="0"/>
        </w:rPr>
        <w:t>(2 ч)</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Первые мероприятия большевиков в политической, экономической и социальной  сферах.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 дарства.</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Созыв и разгон Учредительного собрания. Слом старого и создание нового госаппарата. Советы как форма власти. ВЦИК Советов. Сов- нарком.  ВЧК  по  борьбе  с контрреволюцией  и саботажем.  Создание Высшего  совета  народного  хозяйства  (ВСНХ).  Первая  Конституция РСФСР 1918 г.</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Гражданская война и ее последствия </w:t>
      </w:r>
      <w:r>
        <w:rPr>
          <w:rFonts w:ascii="Cambria" w:eastAsia="Cambria" w:hAnsi="Cambria" w:cs="Cambria"/>
          <w:b w:val="0"/>
          <w:bCs w:val="0"/>
          <w:i/>
          <w:iCs/>
          <w:strike w:val="0"/>
          <w:color w:val="000000"/>
          <w:spacing w:val="0"/>
          <w:w w:val="100"/>
          <w:sz w:val="20"/>
          <w:szCs w:val="20"/>
          <w:u w:val="none"/>
          <w:rtl w:val="0"/>
        </w:rPr>
        <w:t>(3 ч)</w:t>
      </w:r>
    </w:p>
    <w:p>
      <w:pPr>
        <w:bidi w:val="0"/>
        <w:spacing w:before="0" w:after="0" w:line="240" w:lineRule="atLeast"/>
        <w:ind w:left="0"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Установление  советской  власти  в центре  и на  местах  осенью 1917 —  весной  1918 г.  Начало  формирования  основных  очагов  сопро- тивления  большевикам.  Ситуация  на  Дону.  Позиция  Украинской  Цен- тральной рады. Восстание чехословацкого корпуса. </w:t>
      </w:r>
    </w:p>
    <w:p>
      <w:pPr>
        <w:bidi w:val="0"/>
        <w:spacing w:before="2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Гражданская война как общенациональная катастрофа. -Человече- ские потери. Причины, этапы и основные события Гражданской вой- ны. Военная интервенция. Палитра антиболь-шевистских сил: их ха- рактеристика и взаимоотношения. -Идеология Белого движения. По- ложение населения на тер-риториях антибольшевистских сил. Будни села: красные прод-отряды и белые реквизиции. </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Политика «военного коммунизма». Продразверстка, принудитель- ная  трудовая  повинность,  административное  распределение  това- ров и услуг. Разработка плана ГОЭЛРО. Создание регулярной Красной Армии.  Использование  военспецов.  Выступление  левых  эсеров.  Крас- ный и белый террор, их масштабы. Убийство царской семьи. Ущемле- ние  прав  Советов  в пользу  чрезвычайных  органов:  ЧК,  комбедов и ревкомов.</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 го  зарубежья.  Последние  отголоски  Гражданской  войны  в регионах в конце 1921—1922 г.</w:t>
      </w:r>
    </w:p>
    <w:p>
      <w:pPr>
        <w:bidi w:val="0"/>
        <w:spacing w:before="0" w:after="0" w:line="240" w:lineRule="atLeast"/>
        <w:ind w:left="0" w:right="-197"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Идеология и культура Советской России периода Гражданской войны </w:t>
      </w:r>
      <w:r>
        <w:rPr>
          <w:rFonts w:ascii="Cambria" w:eastAsia="Cambria" w:hAnsi="Cambria" w:cs="Cambria"/>
          <w:b w:val="0"/>
          <w:bCs w:val="0"/>
          <w:i/>
          <w:iCs/>
          <w:strike w:val="0"/>
          <w:color w:val="000000"/>
          <w:spacing w:val="0"/>
          <w:w w:val="100"/>
          <w:sz w:val="20"/>
          <w:szCs w:val="20"/>
          <w:u w:val="none"/>
          <w:rtl w:val="0"/>
        </w:rPr>
        <w:t>(2 ч)</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Создание  Государственной  комиссии  по  просвещению и Пролеткульта. Наглядная агитация и массовая пропаганда комму- нистических  идей.  Национализация  театров  и кинематографа.  Про- летаризация  вузов,  организация  рабфаков.  Антирелигиозная  пропа- ганда и секуляризация жизни общества. Ликвидация сословных приви- легий. Законодательное закрепление равноправия полов.</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Повседневная жизнь. Городской быт: бесплатный транспорт, то- вары по карточкам, субботники и трудовые мобилизации. Комитеты бедноты и рост социальной напряженности в деревне. Проблема мас- совой детской беспризорности.</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 xml:space="preserve">Наш край </w:t>
      </w:r>
      <w:r>
        <w:rPr>
          <w:rFonts w:ascii="Cambria" w:eastAsia="Cambria" w:hAnsi="Cambria" w:cs="Cambria"/>
          <w:b w:val="0"/>
          <w:bCs w:val="0"/>
          <w:i/>
          <w:iCs/>
          <w:strike w:val="0"/>
          <w:color w:val="000000"/>
          <w:spacing w:val="0"/>
          <w:w w:val="100"/>
          <w:sz w:val="20"/>
          <w:szCs w:val="20"/>
          <w:u w:val="none"/>
          <w:rtl w:val="0"/>
        </w:rPr>
        <w:t>в 1914—1922 гг. (1 ч)</w:t>
      </w:r>
    </w:p>
    <w:p>
      <w:pPr>
        <w:bidi w:val="0"/>
        <w:spacing w:before="24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СОВЕТСКИЙ СОЮЗ В 1920—1930-е гг. </w:t>
      </w:r>
      <w:r>
        <w:rPr>
          <w:rFonts w:ascii="Cambria" w:eastAsia="Cambria" w:hAnsi="Cambria" w:cs="Cambria"/>
          <w:b w:val="0"/>
          <w:bCs w:val="0"/>
          <w:i/>
          <w:iCs/>
          <w:strike w:val="0"/>
          <w:color w:val="000000"/>
          <w:spacing w:val="0"/>
          <w:w w:val="100"/>
          <w:sz w:val="20"/>
          <w:szCs w:val="20"/>
          <w:u w:val="none"/>
          <w:rtl w:val="0"/>
        </w:rPr>
        <w:t>(16 ч)</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СССР в годы нэпа (1921—1928) </w:t>
      </w:r>
      <w:r>
        <w:rPr>
          <w:rFonts w:ascii="Cambria" w:eastAsia="Cambria" w:hAnsi="Cambria" w:cs="Cambria"/>
          <w:b w:val="0"/>
          <w:bCs w:val="0"/>
          <w:i/>
          <w:iCs/>
          <w:strike w:val="0"/>
          <w:color w:val="000000"/>
          <w:spacing w:val="0"/>
          <w:w w:val="100"/>
          <w:sz w:val="20"/>
          <w:szCs w:val="20"/>
          <w:u w:val="none"/>
          <w:rtl w:val="0"/>
        </w:rPr>
        <w:t>(4 ч)</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 го  имущества,  сопротивление  верующих  и преследование  священно- служителей.  Крестьянские  восстания  в Сибири,  на  Тамбовщине, в Поволжье и др. Кронштадтское восстание.</w:t>
      </w:r>
    </w:p>
    <w:p>
      <w:pPr>
        <w:widowControl w:val="0"/>
        <w:bidi w:val="0"/>
        <w:spacing w:before="6"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Отказ  большевиков  от  «военного  коммунизма»  и переход  к новой </w:t>
      </w:r>
      <w:r>
        <w:rPr>
          <w:rFonts w:ascii="Cambria" w:eastAsia="Cambria" w:hAnsi="Cambria" w:cs="Cambria"/>
          <w:b w:val="0"/>
          <w:bCs w:val="0"/>
          <w:i/>
          <w:iCs/>
          <w:strike w:val="0"/>
          <w:color w:val="000000"/>
          <w:spacing w:val="0"/>
          <w:w w:val="100"/>
          <w:sz w:val="20"/>
          <w:szCs w:val="20"/>
          <w:u w:val="none"/>
          <w:rtl w:val="0"/>
        </w:rPr>
        <w:t>экономической политике (нэп). Использование рыночных механизмов и товарно-денежных отношений для улуч-шения экономической ситу- ации. Замена продразверстки в деревне единым продналогом. Стиму- лирование кооперации. Финансовая реформа 1922—1924 гг. Создание Госплана  и разработка  годовых  и пятилетних  планов  развития  на- родного  хозяйства.  Учреждение  в СССР  звания  Героя  Труда  (1927 г., с 1938 г. — Герой Социалистического Труда).</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Ликвидация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небольшевистских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партий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установление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СССР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од- нопартийной политической системы. Смерть В. И. Ленина и борьба за власть. Ситуация в партии и возрастание роли партийного аппара- та. Ликвидация оппозиции внутри ВКП(б) к концу 1920-х гг. </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 цы. Положение бывших представителей «эксплуататорских классов». Деревенский  социум:  кулаки,  середняки  и бедняки.  Сельскохозяйствен- ные коммуны, артели и ТОЗы.</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Советский Союз в 1929—1941 гг. </w:t>
      </w:r>
      <w:r>
        <w:rPr>
          <w:rFonts w:ascii="Cambria" w:eastAsia="Cambria" w:hAnsi="Cambria" w:cs="Cambria"/>
          <w:b w:val="0"/>
          <w:bCs w:val="0"/>
          <w:i/>
          <w:iCs/>
          <w:strike w:val="0"/>
          <w:color w:val="000000"/>
          <w:spacing w:val="0"/>
          <w:w w:val="100"/>
          <w:sz w:val="20"/>
          <w:szCs w:val="20"/>
          <w:u w:val="none"/>
          <w:rtl w:val="0"/>
        </w:rPr>
        <w:t>(5 ч)</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«Великий перелом». Перестройка экономики на основе -командного администрирования. Форсированная индустриализация. Создание ра- бочих и инженерных кадров. Социалистическое соревнование. Ударни- ки  и стахановцы.  Ликвидация  частной  торговли и предпринимательства.  Кризис  снабжения  и введение  карточной системы.</w:t>
      </w:r>
    </w:p>
    <w:p>
      <w:pPr>
        <w:bidi w:val="0"/>
        <w:spacing w:before="0" w:after="0" w:line="240" w:lineRule="atLeast"/>
        <w:ind w:left="0" w:right="-152"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Коллективизация  сельского  хозяйства  и ее  трагические  послед- ствия.  Раскулачивание.  Сопротивление  крестьян.  Становление  кол- хозного строя. Создание МТС. Голод в СССР в 1932—1933 гг. как след- ствие коллективизации.</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 ства  и освоения  новой  техники.  Ужесточение  трудового  законода- тельства. Результаты, цена и издержки модернизации. Превращение СССР в аграрно-индустриальную державу. Ликвидация безработицы. </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w:t>
      </w:r>
      <w:r>
        <w:rPr>
          <w:rFonts w:ascii="Cambria" w:eastAsia="Cambria" w:hAnsi="Cambria" w:cs="Cambria"/>
          <w:b w:val="0"/>
          <w:bCs w:val="0"/>
          <w:i/>
          <w:iCs/>
          <w:strike w:val="0"/>
          <w:color w:val="000000"/>
          <w:spacing w:val="0"/>
          <w:w w:val="100"/>
          <w:sz w:val="20"/>
          <w:szCs w:val="20"/>
          <w:u w:val="none"/>
          <w:rtl w:val="0"/>
        </w:rPr>
        <w:t>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 зации и в освоении труднодоступных территорий.</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Советская  социальная  и национальная  политика  1930-х гг.  Пропа- ганда и реальные достижения. Конституция СССР 1936 г.</w:t>
      </w:r>
    </w:p>
    <w:p>
      <w:pPr>
        <w:bidi w:val="0"/>
        <w:spacing w:before="0" w:after="0" w:line="240" w:lineRule="atLeast"/>
        <w:ind w:left="0" w:right="-130"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Культурное  пространство  советского  общества  в 1920—1930- е гг. </w:t>
      </w:r>
      <w:r>
        <w:rPr>
          <w:rFonts w:ascii="Cambria" w:eastAsia="Cambria" w:hAnsi="Cambria" w:cs="Cambria"/>
          <w:b w:val="0"/>
          <w:bCs w:val="0"/>
          <w:i/>
          <w:iCs/>
          <w:strike w:val="0"/>
          <w:color w:val="000000"/>
          <w:spacing w:val="0"/>
          <w:w w:val="100"/>
          <w:sz w:val="20"/>
          <w:szCs w:val="20"/>
          <w:u w:val="none"/>
          <w:rtl w:val="0"/>
        </w:rPr>
        <w:t>(3 ч)</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Повседневная жизнь и общественные настроения в годы нэпа. По- вышение  общего  уровня  жизни.  Нэпманы  и отношение  к ним в обществе. </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 ной письменности и смена алфавитов. -Деятельность Наркомпроса. Рабфаки. Культура и идеоло-</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гия.</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Создание «нового человека». Пропаганда коллективистских ценно- 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 ной профессии и научно-инженерного труда. Учреждение звания Героя Советского Союза (1934) и первые награждения.</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Повседневность 1930-х гг. Снижение уровня доходов насе-ления по сравнению с периодом нэпа. Деньги, карточки </w:t>
      </w:r>
    </w:p>
    <w:p>
      <w:pPr>
        <w:bidi w:val="0"/>
        <w:spacing w:before="0" w:after="0" w:line="240" w:lineRule="atLeast"/>
        <w:ind w:left="0"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Внешняя политика СССР в 1920—1930-е гг. </w:t>
      </w:r>
      <w:r>
        <w:rPr>
          <w:rFonts w:ascii="Cambria" w:eastAsia="Cambria" w:hAnsi="Cambria" w:cs="Cambria"/>
          <w:b w:val="0"/>
          <w:bCs w:val="0"/>
          <w:i/>
          <w:iCs/>
          <w:strike w:val="0"/>
          <w:color w:val="000000"/>
          <w:spacing w:val="0"/>
          <w:w w:val="100"/>
          <w:sz w:val="20"/>
          <w:szCs w:val="20"/>
          <w:u w:val="none"/>
          <w:rtl w:val="0"/>
        </w:rPr>
        <w:t>(3 ч)</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Внешняя  политика:  от  курса  на  мировую  революцию  к концепции построения социализма в одной стране. Деятельность Коминтерна </w:t>
      </w:r>
      <w:r>
        <w:rPr>
          <w:rFonts w:ascii="Cambria" w:eastAsia="Cambria" w:hAnsi="Cambria" w:cs="Cambria"/>
          <w:b w:val="0"/>
          <w:bCs w:val="0"/>
          <w:i/>
          <w:iCs/>
          <w:strike w:val="0"/>
          <w:color w:val="000000"/>
          <w:spacing w:val="0"/>
          <w:w w:val="100"/>
          <w:sz w:val="20"/>
          <w:szCs w:val="20"/>
          <w:u w:val="none"/>
          <w:rtl w:val="0"/>
        </w:rPr>
        <w:t>как инструмента мировой революции. Договор в Рапалло. Выход СССР из международной изоляции. Вступление СССР в Лигу Наций.</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Возрастание  угрозы  мировой  войны.  Попытки  организовать  си- стему коллективной безопасности в Европе. Советские добровольцы в Испании  и в Китае.  Вооруженные  конфликты  на  озере  Хасан,  реке Халхин-Гол.</w:t>
      </w:r>
    </w:p>
    <w:p>
      <w:pPr>
        <w:bidi w:val="0"/>
        <w:spacing w:before="0" w:after="0" w:line="240" w:lineRule="atLeast"/>
        <w:ind w:left="0" w:right="-8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 руссии. Катынская трагедия.</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Наш край</w:t>
      </w:r>
      <w:r>
        <w:rPr>
          <w:rFonts w:ascii="Cambria" w:eastAsia="Cambria" w:hAnsi="Cambria" w:cs="Cambria"/>
          <w:b w:val="0"/>
          <w:bCs w:val="0"/>
          <w:i/>
          <w:iCs/>
          <w:strike w:val="0"/>
          <w:color w:val="000000"/>
          <w:spacing w:val="0"/>
          <w:w w:val="100"/>
          <w:sz w:val="20"/>
          <w:szCs w:val="20"/>
          <w:u w:val="none"/>
          <w:rtl w:val="0"/>
        </w:rPr>
        <w:t xml:space="preserve"> в 1920—1930-е гг. (1 ч)</w:t>
      </w:r>
    </w:p>
    <w:p>
      <w:pPr>
        <w:bidi w:val="0"/>
        <w:spacing w:before="24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ВЕЛИКАЯ ОТЕЧЕСТВЕННАЯ ВОЙНА (1941—1945) </w:t>
      </w:r>
      <w:r>
        <w:rPr>
          <w:rFonts w:ascii="Cambria" w:eastAsia="Cambria" w:hAnsi="Cambria" w:cs="Cambria"/>
          <w:b w:val="0"/>
          <w:bCs w:val="0"/>
          <w:i/>
          <w:iCs/>
          <w:strike w:val="0"/>
          <w:color w:val="000000"/>
          <w:spacing w:val="0"/>
          <w:w w:val="100"/>
          <w:sz w:val="20"/>
          <w:szCs w:val="20"/>
          <w:u w:val="none"/>
          <w:rtl w:val="0"/>
        </w:rPr>
        <w:t>(14 ч)</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Первый период войны (июнь 1941 — осень 1942 г.) </w:t>
      </w:r>
      <w:r>
        <w:rPr>
          <w:rFonts w:ascii="Cambria" w:eastAsia="Cambria" w:hAnsi="Cambria" w:cs="Cambria"/>
          <w:b w:val="0"/>
          <w:bCs w:val="0"/>
          <w:i/>
          <w:iCs/>
          <w:strike w:val="0"/>
          <w:color w:val="000000"/>
          <w:spacing w:val="0"/>
          <w:w w:val="100"/>
          <w:sz w:val="20"/>
          <w:szCs w:val="20"/>
          <w:u w:val="none"/>
          <w:rtl w:val="0"/>
        </w:rPr>
        <w:t>(3 ч)</w:t>
      </w:r>
    </w:p>
    <w:p>
      <w:pPr>
        <w:bidi w:val="0"/>
        <w:spacing w:before="0" w:after="0" w:line="240" w:lineRule="atLeast"/>
        <w:ind w:left="0" w:right="-1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 пе войны. Чрезвычайные меры руководства страны, образование Госу- дарственного комитета обороны. Роль партии в мобилизации сил на отпор врагу. Создание дивизий народного ополчения. Смоленское сра- жение. Наступление советских войск под Ельней. Начало блокады Ле- нинграда. Оборона Одессы и Севастополя. Срыв гитлеровских планов молниеносной войны.</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Битва за Москву. Наступление гитлеровских войск: Москва на осад- 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Перестройка  экономики  на  военный  лад.  Эвакуация  предприятий, населения и ресурсов. Введение норм военной дисциплины на производ- стве и транспорте.</w:t>
      </w:r>
    </w:p>
    <w:p>
      <w:pPr>
        <w:bidi w:val="0"/>
        <w:spacing w:before="0" w:after="0" w:line="240" w:lineRule="atLeast"/>
        <w:ind w:left="0"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Нацистский  оккупационный  режим.  Генеральный  план  «Ост».  На- 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Начало  массового  сопротивления  врагу.  Восстания  в нацистских лагерях. Развертывание партизанского движения.</w:t>
      </w:r>
    </w:p>
    <w:p>
      <w:pPr>
        <w:bidi w:val="0"/>
        <w:spacing w:before="2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Коренной перелом в ходе войны (осень 1942—1943 г.)</w:t>
      </w:r>
      <w:r>
        <w:rPr>
          <w:rFonts w:ascii="Cambria" w:eastAsia="Cambria" w:hAnsi="Cambria" w:cs="Cambria"/>
          <w:b w:val="0"/>
          <w:bCs w:val="0"/>
          <w:i/>
          <w:iCs/>
          <w:strike w:val="0"/>
          <w:color w:val="000000"/>
          <w:spacing w:val="0"/>
          <w:w w:val="100"/>
          <w:sz w:val="20"/>
          <w:szCs w:val="20"/>
          <w:u w:val="none"/>
          <w:rtl w:val="0"/>
        </w:rPr>
        <w:t xml:space="preserve"> (3 ч)</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 ровцев. Итоги и значение победы Красной Армии под Сталинградом.</w:t>
      </w:r>
    </w:p>
    <w:p>
      <w:pPr>
        <w:bidi w:val="0"/>
        <w:spacing w:before="0" w:after="0" w:line="240" w:lineRule="atLeast"/>
        <w:ind w:left="0" w:right="0"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pPr>
        <w:bidi w:val="0"/>
        <w:spacing w:before="0" w:after="0" w:line="240" w:lineRule="atLeast"/>
        <w:ind w:left="0" w:right="-15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 линией фронта. Развертывание массового партизанского движе- ния. Антифашистское подполье в крупных городах. Значение партизан- ской и подпольной борьбы для победы над врагом.</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Сотрудничество  с врагом  (коллаборационизм):  формы,  причины, масштабы. Создание гитлеровцами воинских формирований из совет- ских военнопленных. Антисоветские национальные военные формиро- вания  в составе  вермахта.  Судебные  процессы  на  территории  СССР над  военными  преступниками  и пособниками  оккупантов  в 1943— 1946 гг.</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Человек и война: единство фронта и тыла </w:t>
      </w:r>
      <w:r>
        <w:rPr>
          <w:rFonts w:ascii="Cambria" w:eastAsia="Cambria" w:hAnsi="Cambria" w:cs="Cambria"/>
          <w:b w:val="0"/>
          <w:bCs w:val="0"/>
          <w:i/>
          <w:iCs/>
          <w:strike w:val="0"/>
          <w:color w:val="000000"/>
          <w:spacing w:val="0"/>
          <w:w w:val="100"/>
          <w:sz w:val="20"/>
          <w:szCs w:val="20"/>
          <w:u w:val="none"/>
          <w:rtl w:val="0"/>
        </w:rPr>
        <w:t>(3 ч)</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«Все  для  фронта,  все  для  победы!».  Трудовой  подвиг  народа.  Роль женщин и подростков в промышленном и сельскохозяйственном про- изводстве. Самоотверженный труд ученых. Помощь населения фрон- ту.</w:t>
      </w:r>
    </w:p>
    <w:p>
      <w:pPr>
        <w:bidi w:val="0"/>
        <w:spacing w:before="0" w:after="0" w:line="240" w:lineRule="atLeast"/>
        <w:ind w:left="0" w:right="-14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Повседневность военного времени. Фронтовая повседневность. Бо- евое братство. Женщины на войне. Письма с фронта и на фронт. По- вседневность  в советском  тылу.  Военная  дисциплина  на  производ- 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pPr>
        <w:bidi w:val="0"/>
        <w:spacing w:before="0" w:after="0" w:line="240" w:lineRule="atLeast"/>
        <w:ind w:left="0" w:right="-12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Культурное пространство в годы войны. Песня «Священная вой-на» — призыв к сопротивлению врагу. Советские писатели, композиторы, ху- дожники, ученые в условиях войны. Песенное творчество и фольклор. Ки- 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pPr>
        <w:bidi w:val="0"/>
        <w:spacing w:before="0" w:after="0" w:line="240" w:lineRule="atLeast"/>
        <w:ind w:left="0" w:right="-153"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Победа СССР в Великой Отечественной войне. Окончание Вто- рой мировой войны (1944 — сентябрь 1945 г.) </w:t>
      </w:r>
      <w:r>
        <w:rPr>
          <w:rFonts w:ascii="Cambria" w:eastAsia="Cambria" w:hAnsi="Cambria" w:cs="Cambria"/>
          <w:b w:val="0"/>
          <w:bCs w:val="0"/>
          <w:i/>
          <w:iCs/>
          <w:strike w:val="0"/>
          <w:color w:val="000000"/>
          <w:spacing w:val="0"/>
          <w:w w:val="100"/>
          <w:sz w:val="20"/>
          <w:szCs w:val="20"/>
          <w:u w:val="none"/>
          <w:rtl w:val="0"/>
        </w:rPr>
        <w:t>(4 ч)</w:t>
      </w:r>
    </w:p>
    <w:p>
      <w:pPr>
        <w:widowControl w:val="0"/>
        <w:bidi w:val="0"/>
        <w:spacing w:before="6"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Освобождение  Правобережной  Украины  и Крыма.  Наступление  со-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ветских  войск  в Белоруссии  и Прибалтике.  Боевые  действия в Восточной  и Центральной  Европе  и освободительная  миссия  Крас- ной Армии. Встреча на Эльбе. Висло-Одерская операция. Битва за Бер- лин. Капитуляция Германии. Репатриация советских граждан в ходе войны и после ее окончания.</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Открытие  второго  фронта  в Европе.  Ялтинская  конференция 1945 г.: основные решения. Потсдамская конференция. Судьба послево- енной Германии. Политика денацификации, демилитаризации, демо- нополизации, демократизации (четыре «Д»).</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Советско-японская  война  1945 г.  Разгром  Квантунской  армии. Ядерные бомбардировки японских городов американской авиацией и их последствия.</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Создание  ООН.  Осуждение  главных  военных  преступников.  Нюрн- бергский и Токийский судебные процессы.</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Итоги  Великой  Отечественной  и Второй  мировой  войны.  Решаю- щий  вклад  СССР  в победу  Антигитлеровской  коалиции.  Людские и материальные потери. Изменение политической карты мира.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 xml:space="preserve">Наш край </w:t>
      </w:r>
      <w:r>
        <w:rPr>
          <w:rFonts w:ascii="Cambria" w:eastAsia="Cambria" w:hAnsi="Cambria" w:cs="Cambria"/>
          <w:b w:val="0"/>
          <w:bCs w:val="0"/>
          <w:i/>
          <w:iCs/>
          <w:strike w:val="0"/>
          <w:color w:val="000000"/>
          <w:spacing w:val="0"/>
          <w:w w:val="100"/>
          <w:sz w:val="20"/>
          <w:szCs w:val="20"/>
          <w:u w:val="none"/>
          <w:rtl w:val="0"/>
        </w:rPr>
        <w:t>в 1941—1945 гг. (1 ч)</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Обобщение </w:t>
      </w:r>
      <w:r>
        <w:rPr>
          <w:rFonts w:ascii="Cambria" w:eastAsia="Cambria" w:hAnsi="Cambria" w:cs="Cambria"/>
          <w:b w:val="0"/>
          <w:bCs w:val="0"/>
          <w:i/>
          <w:iCs/>
          <w:strike w:val="0"/>
          <w:color w:val="000000"/>
          <w:spacing w:val="0"/>
          <w:w w:val="100"/>
          <w:sz w:val="20"/>
          <w:szCs w:val="20"/>
          <w:u w:val="none"/>
          <w:rtl w:val="0"/>
        </w:rPr>
        <w:t>(1 ч)</w:t>
      </w:r>
    </w:p>
    <w:p>
      <w:pPr>
        <w:bidi w:val="0"/>
        <w:spacing w:before="283" w:after="0" w:line="268" w:lineRule="atLeast"/>
        <w:ind w:left="0" w:right="-200" w:firstLine="0"/>
        <w:jc w:val="both"/>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2"/>
          <w:szCs w:val="22"/>
          <w:u w:val="none"/>
          <w:rtl w:val="0"/>
        </w:rPr>
        <w:t xml:space="preserve">ВСЕОБЩАЯ ИСТОРИЯ. 1914—1945 гг. </w:t>
      </w:r>
      <w:r>
        <w:rPr>
          <w:rFonts w:ascii="Cambria" w:eastAsia="Cambria" w:hAnsi="Cambria" w:cs="Cambria"/>
          <w:b w:val="0"/>
          <w:bCs w:val="0"/>
          <w:i/>
          <w:iCs/>
          <w:strike w:val="0"/>
          <w:color w:val="000000"/>
          <w:spacing w:val="0"/>
          <w:w w:val="100"/>
          <w:sz w:val="22"/>
          <w:szCs w:val="22"/>
          <w:u w:val="none"/>
          <w:rtl w:val="0"/>
        </w:rPr>
        <w:t>(23 ч)</w:t>
      </w:r>
    </w:p>
    <w:p>
      <w:pPr>
        <w:bidi w:val="0"/>
        <w:spacing w:before="114"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Введение </w:t>
      </w:r>
      <w:r>
        <w:rPr>
          <w:rFonts w:ascii="Cambria" w:eastAsia="Cambria" w:hAnsi="Cambria" w:cs="Cambria"/>
          <w:b w:val="0"/>
          <w:bCs w:val="0"/>
          <w:i/>
          <w:iCs/>
          <w:strike w:val="0"/>
          <w:color w:val="000000"/>
          <w:spacing w:val="0"/>
          <w:w w:val="100"/>
          <w:sz w:val="20"/>
          <w:szCs w:val="20"/>
          <w:u w:val="none"/>
          <w:rtl w:val="0"/>
        </w:rPr>
        <w:t>(1 ч).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pPr>
        <w:bidi w:val="0"/>
        <w:spacing w:before="24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МИР НАКАНУНЕ И В ГОДЫ ПЕРВОЙ МИРОВОЙ ВОЙНЫ </w:t>
      </w:r>
      <w:r>
        <w:rPr>
          <w:rFonts w:ascii="Cambria" w:eastAsia="Cambria" w:hAnsi="Cambria" w:cs="Cambria"/>
          <w:b w:val="0"/>
          <w:bCs w:val="0"/>
          <w:i/>
          <w:iCs/>
          <w:strike w:val="0"/>
          <w:color w:val="000000"/>
          <w:spacing w:val="0"/>
          <w:w w:val="100"/>
          <w:sz w:val="20"/>
          <w:szCs w:val="20"/>
          <w:u w:val="none"/>
          <w:rtl w:val="0"/>
        </w:rPr>
        <w:t>(3 ч)</w:t>
      </w:r>
      <w:r>
        <w:rPr>
          <w:rStyle w:val="FootnoteReference"/>
          <w:rFonts w:ascii="Cambria" w:eastAsia="Cambria" w:hAnsi="Cambria" w:cs="Cambria"/>
          <w:sz w:val="20"/>
          <w:szCs w:val="20"/>
        </w:rPr>
        <w:footnoteReference w:id="4"/>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Мир в начале ХХ в.</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Развитие индустриального общества. Техниче- ский прогресс. Изменение социальной структуры общества. Полити- ческие  течения:  либерализм,  консерватизм,  социал-демократия, анархизм. Рабочее и социалистическое движение. Профсоюзы.</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Мир империй — наследие XIX в. Империализм. Национализм. Старые и новые лидеры индустриального мира. Блоки великих держав: Трой- ственный союз, Антанта. Региональные конфликты и войны в конце XIX — начале ХХ в.</w:t>
      </w:r>
    </w:p>
    <w:p>
      <w:pPr>
        <w:bidi w:val="0"/>
        <w:spacing w:before="2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Первая  мировая  война  (1914—1918).</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 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Люди  на  фронтах  и в тылу.  Националистическая  пропаганда.  Но- вые методы ведения войны. Власть и общество в годы войны. Поло- жение населения в тылу воюющих стран. Вынужденные переселения, геноцид. Рост антивоенных настроений.</w:t>
      </w:r>
    </w:p>
    <w:p>
      <w:pPr>
        <w:bidi w:val="0"/>
        <w:spacing w:before="0" w:after="0" w:line="240" w:lineRule="atLeast"/>
        <w:ind w:left="0"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МИР В 1918—1939 гг. </w:t>
      </w:r>
      <w:r>
        <w:rPr>
          <w:rFonts w:ascii="Cambria" w:eastAsia="Cambria" w:hAnsi="Cambria" w:cs="Cambria"/>
          <w:b w:val="0"/>
          <w:bCs w:val="0"/>
          <w:i/>
          <w:iCs/>
          <w:strike w:val="0"/>
          <w:color w:val="000000"/>
          <w:spacing w:val="0"/>
          <w:w w:val="100"/>
          <w:sz w:val="20"/>
          <w:szCs w:val="20"/>
          <w:u w:val="none"/>
          <w:rtl w:val="0"/>
        </w:rPr>
        <w:t>(14 ч)</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От войны к миру</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(2 ч)</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 тонская конференция. Версальско-Вашингтонская система.</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Революционные события 1918—1919 гг. в Европе. Ноябрьская рево- люция в Германии. Веймарская республика. Образование Коминтерна. Венгерская советская республика.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Страны Европы и Северной Америки в 1920—1930-е гг.</w:t>
      </w:r>
      <w:r>
        <w:rPr>
          <w:rFonts w:ascii="Cambria" w:eastAsia="Cambria" w:hAnsi="Cambria" w:cs="Cambria"/>
          <w:b w:val="0"/>
          <w:bCs w:val="0"/>
          <w:i/>
          <w:iCs/>
          <w:strike w:val="0"/>
          <w:color w:val="000000"/>
          <w:spacing w:val="0"/>
          <w:w w:val="100"/>
          <w:sz w:val="20"/>
          <w:szCs w:val="20"/>
          <w:u w:val="none"/>
          <w:rtl w:val="0"/>
        </w:rPr>
        <w:t xml:space="preserve"> (6 ч)</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Рост влияния социалистических партий и профсоюзов. Приход лей- 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pPr>
        <w:bidi w:val="0"/>
        <w:spacing w:before="0" w:after="0" w:line="240" w:lineRule="atLeast"/>
        <w:ind w:left="0" w:right="-13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Стабилизация 1920-х гг. Эра процветания в США. Мировой экономи- 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 ственное регулирование экономики.</w:t>
      </w:r>
    </w:p>
    <w:p>
      <w:pPr>
        <w:bidi w:val="0"/>
        <w:spacing w:before="0" w:after="0" w:line="240" w:lineRule="atLeast"/>
        <w:ind w:left="0"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 мов в странах Европы в 1920—1930-х гг.</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Борьба против угрозы фашизма. Тактика единого рабочего фронта и Народного фронта. Приход к власти и политика правительств На- родного  фронта  во  Франции,  Испании.  Франкистский  мятеж и гражданская война в Испании (участники, основные сражения). По-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зиции европейских держав в отношении Испании. Советская помощь Испании. Оборона Мадрида. Поражение Испанской Республики.</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Страны Азии, Латинской Америки в 1918—1930-е гг.</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w:t>
      </w:r>
    </w:p>
    <w:p>
      <w:pPr>
        <w:bidi w:val="0"/>
        <w:spacing w:before="0" w:after="0" w:line="240" w:lineRule="atLeast"/>
        <w:ind w:left="0"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 цио-нальный конгресс. М. К. Ганди.</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Мексиканская  революция  1910—1917 гг.,  ее  итоги  и значение.  Ре- формы  и революционные  движения  в латиноамериканских  странах. Народный фронт в Чили.</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Международные отношения в 1920—1930-х гг.</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(2 ч)</w:t>
      </w:r>
    </w:p>
    <w:p>
      <w:pPr>
        <w:bidi w:val="0"/>
        <w:spacing w:before="0" w:after="0" w:line="240" w:lineRule="atLeast"/>
        <w:ind w:left="0" w:right="-153"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Версальская система и реалии 1920-х гг. Планы Дауэса и Юнга. Со- ветское государство в международных отношениях в 1920-х гг. (Гену- эзская конференция, соглашение в Рапалло, выход СССР из дипломати- ческой изоляции). Пакт Бриана—Келлога. «Эра пацифизма».</w:t>
      </w:r>
    </w:p>
    <w:p>
      <w:pPr>
        <w:bidi w:val="0"/>
        <w:spacing w:before="0" w:after="0" w:line="240" w:lineRule="atLeast"/>
        <w:ind w:left="0"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 стрии). Судетский кри-</w:t>
      </w:r>
    </w:p>
    <w:p>
      <w:pPr>
        <w:bidi w:val="0"/>
        <w:spacing w:before="0" w:after="0" w:line="240" w:lineRule="atLeast"/>
        <w:ind w:left="0" w:right="-152"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зис. Мюнхенское соглашение и его последствия. Политика «умиротво- рения»  агрессора.  Создание  оси  Берлин —  Рим —  -Токио.  Японо- китайская война. Советско-японские конфликты </w:t>
      </w:r>
    </w:p>
    <w:p>
      <w:pPr>
        <w:bidi w:val="0"/>
        <w:spacing w:before="0" w:after="0" w:line="240" w:lineRule="atLeast"/>
        <w:ind w:left="0"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 оз.  Хасан  и р.  Халхин-Гол.  Британско-франко-советские  переговоры в Москве.  Советско-германский  договор  о ненападении  и его  послед- ствия.</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Развитие культуры в 1914—1930-х гг.</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(2 ч)</w:t>
      </w:r>
    </w:p>
    <w:p>
      <w:pPr>
        <w:bidi w:val="0"/>
        <w:spacing w:before="0" w:after="0" w:line="240" w:lineRule="atLeast"/>
        <w:ind w:left="0" w:right="-153"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Научные открытия первых десятилетий ХХ в. (физика, химия, био- логия, медицина и др.). Технический прогресс в 1920—1930-х гг. Изме- нение облика городов.</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«Потерянное  поколение»:  тема  войны  в литературе и художественной культуре. Основные направления в искусстве. Мо- дернизм,  авангардизм,  сюрреализм,  абстракционизм,  реализм</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 Веду- щие  деятели  культуры  первой  трети  ХХ в.  Кинематограф  1920— 1930-х гг.  Тоталитаризм  и культура.  Массовая  культура.  Олимпий- ское движение.</w:t>
      </w:r>
    </w:p>
    <w:p>
      <w:pPr>
        <w:bidi w:val="0"/>
        <w:spacing w:before="24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ВТОРАЯ МИРОВАЯ ВОЙНА </w:t>
      </w:r>
      <w:r>
        <w:rPr>
          <w:rFonts w:ascii="Cambria" w:eastAsia="Cambria" w:hAnsi="Cambria" w:cs="Cambria"/>
          <w:b w:val="0"/>
          <w:bCs w:val="0"/>
          <w:i/>
          <w:iCs/>
          <w:strike w:val="0"/>
          <w:color w:val="000000"/>
          <w:spacing w:val="0"/>
          <w:w w:val="100"/>
          <w:sz w:val="20"/>
          <w:szCs w:val="20"/>
          <w:u w:val="none"/>
          <w:rtl w:val="0"/>
        </w:rPr>
        <w:t>(4 ч)</w:t>
      </w:r>
      <w:r>
        <w:rPr>
          <w:rStyle w:val="FootnoteReference"/>
          <w:rFonts w:ascii="Cambria" w:eastAsia="Cambria" w:hAnsi="Cambria" w:cs="Cambria"/>
          <w:sz w:val="20"/>
          <w:szCs w:val="20"/>
        </w:rPr>
        <w:footnoteReference w:id="5"/>
      </w:r>
    </w:p>
    <w:p>
      <w:pPr>
        <w:bidi w:val="0"/>
        <w:spacing w:before="20" w:after="0" w:line="240" w:lineRule="atLeast"/>
        <w:ind w:left="0" w:right="-12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Начало Второй мировой войны.</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Причины Второй мировой войны. Нападение Германии на Польшу и начало мировой войны. Стратегиче- 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1941 год.  Начало  Великой  Отечественной  войны  и вой-ны  на Тихом  океане.</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Положение  в оккупированных  странах.</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 «Новый  по-рядок».  На- 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Коренной перелом в войне.</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Сталинградская битва. Курская бит- ва.  Война  в Северной  Африке.  Высадка  союзнических  войск  в Италии и падение режима Муссолини. Перелом в войне на Тихом океане. Теге- ранская конференция. «Большая тройка».</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Разгром Германии, Японии и их союзников.</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Открытие второго фронта в Европе, наступление союзников. Военные операции Красной Армии  в 1944—1945 гг.,  их  роль  в освобождении  стран  Европы.  Вос- стания  против  оккупантов  и их  пособников  в европейских  странах. Конференции руководителей ведущих держав Антигитлеровской коа- лиции;  Ялтинская  конференция.  Разгром  военных  сил  Германии и взятие  Берлина.  Капитуляция  Германии.  Роль  СССР  в разгроме  на- цистской  Германии  и освобождении  народов  Европы.  Потсдамская конференция. Создание ООН.</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Обобщение </w:t>
      </w:r>
      <w:r>
        <w:rPr>
          <w:rFonts w:ascii="Cambria" w:eastAsia="Cambria" w:hAnsi="Cambria" w:cs="Cambria"/>
          <w:b w:val="0"/>
          <w:bCs w:val="0"/>
          <w:i/>
          <w:iCs/>
          <w:strike w:val="0"/>
          <w:color w:val="000000"/>
          <w:spacing w:val="0"/>
          <w:w w:val="100"/>
          <w:sz w:val="20"/>
          <w:szCs w:val="20"/>
          <w:u w:val="none"/>
          <w:rtl w:val="0"/>
        </w:rPr>
        <w:t>(1 ч)</w:t>
      </w:r>
    </w:p>
    <w:p>
      <w:pPr>
        <w:bidi w:val="0"/>
        <w:spacing w:before="625" w:after="0" w:line="268" w:lineRule="atLeast"/>
        <w:ind w:left="0"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11 КЛАСС</w:t>
      </w:r>
    </w:p>
    <w:p>
      <w:pPr>
        <w:bidi w:val="0"/>
        <w:spacing w:before="20" w:after="0" w:line="268" w:lineRule="atLeast"/>
        <w:ind w:left="0" w:right="-200" w:firstLine="0"/>
        <w:jc w:val="both"/>
        <w:outlineLvl w:val="9"/>
        <w:rPr>
          <w:rFonts w:ascii="Cambria" w:eastAsia="Cambria" w:hAnsi="Cambria" w:cs="Cambria"/>
          <w:sz w:val="22"/>
          <w:szCs w:val="22"/>
        </w:rPr>
      </w:pPr>
      <w:r>
        <w:rPr>
          <w:rFonts w:ascii="Arial" w:eastAsia="Arial" w:hAnsi="Arial" w:cs="Arial"/>
          <w:b w:val="0"/>
          <w:bCs w:val="0"/>
          <w:i w:val="0"/>
          <w:iCs w:val="0"/>
          <w:strike w:val="0"/>
          <w:color w:val="000000"/>
          <w:spacing w:val="0"/>
          <w:w w:val="100"/>
          <w:sz w:val="2"/>
          <w:szCs w:val="2"/>
          <w:u w:val="none"/>
          <w:rtl w:val="0"/>
        </w:rPr>
        <w:br w:type="page"/>
      </w:r>
      <w:r>
        <w:rPr>
          <w:rFonts w:ascii="Calibri" w:eastAsia="Calibri" w:hAnsi="Calibri" w:cs="Calibri"/>
          <w:b/>
          <w:bCs/>
          <w:i w:val="0"/>
          <w:iCs w:val="0"/>
          <w:strike w:val="0"/>
          <w:color w:val="000000"/>
          <w:spacing w:val="0"/>
          <w:w w:val="100"/>
          <w:sz w:val="22"/>
          <w:szCs w:val="22"/>
          <w:u w:val="none"/>
          <w:rtl w:val="0"/>
        </w:rPr>
        <w:t>ИСТОРИЯ РОССИИ. 1945—2022 гг.</w:t>
      </w:r>
      <w:r>
        <w:rPr>
          <w:rFonts w:ascii="Cambria" w:eastAsia="Cambria" w:hAnsi="Cambria" w:cs="Cambria"/>
          <w:b w:val="0"/>
          <w:bCs w:val="0"/>
          <w:i/>
          <w:iCs/>
          <w:strike w:val="0"/>
          <w:color w:val="000000"/>
          <w:spacing w:val="0"/>
          <w:w w:val="100"/>
          <w:sz w:val="22"/>
          <w:szCs w:val="22"/>
          <w:u w:val="none"/>
          <w:rtl w:val="0"/>
        </w:rPr>
        <w:t xml:space="preserve"> (45 ч)</w:t>
      </w:r>
    </w:p>
    <w:p>
      <w:pPr>
        <w:bidi w:val="0"/>
        <w:spacing w:before="119"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Введение </w:t>
      </w:r>
      <w:r>
        <w:rPr>
          <w:rFonts w:ascii="Cambria" w:eastAsia="Cambria" w:hAnsi="Cambria" w:cs="Cambria"/>
          <w:b w:val="0"/>
          <w:bCs w:val="0"/>
          <w:i/>
          <w:iCs/>
          <w:strike w:val="0"/>
          <w:color w:val="000000"/>
          <w:spacing w:val="0"/>
          <w:w w:val="100"/>
          <w:sz w:val="20"/>
          <w:szCs w:val="20"/>
          <w:u w:val="none"/>
          <w:rtl w:val="0"/>
        </w:rPr>
        <w:t>(1 ч)</w:t>
      </w:r>
    </w:p>
    <w:p>
      <w:pPr>
        <w:bidi w:val="0"/>
        <w:spacing w:before="24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СССР В 1945—1991 гг. </w:t>
      </w:r>
      <w:r>
        <w:rPr>
          <w:rFonts w:ascii="Cambria" w:eastAsia="Cambria" w:hAnsi="Cambria" w:cs="Cambria"/>
          <w:b w:val="0"/>
          <w:bCs w:val="0"/>
          <w:i/>
          <w:iCs/>
          <w:strike w:val="0"/>
          <w:color w:val="000000"/>
          <w:spacing w:val="0"/>
          <w:w w:val="100"/>
          <w:sz w:val="20"/>
          <w:szCs w:val="20"/>
          <w:u w:val="none"/>
          <w:rtl w:val="0"/>
        </w:rPr>
        <w:t>(25 ч)</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СССР в 1945—1953 гг. </w:t>
      </w:r>
      <w:r>
        <w:rPr>
          <w:rFonts w:ascii="Cambria" w:eastAsia="Cambria" w:hAnsi="Cambria" w:cs="Cambria"/>
          <w:b w:val="0"/>
          <w:bCs w:val="0"/>
          <w:i/>
          <w:iCs/>
          <w:strike w:val="0"/>
          <w:color w:val="000000"/>
          <w:spacing w:val="0"/>
          <w:w w:val="100"/>
          <w:sz w:val="20"/>
          <w:szCs w:val="20"/>
          <w:u w:val="none"/>
          <w:rtl w:val="0"/>
        </w:rPr>
        <w:t>(4 ч)</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pPr>
        <w:bidi w:val="0"/>
        <w:spacing w:before="0" w:after="0" w:line="240" w:lineRule="atLeast"/>
        <w:ind w:left="0" w:right="-13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Ресурсы  и приоритеты  восстановления.  Демилитаризация  эконо- мики  и переориентация  на  выпуск  гражданской  продукции.  Восста- новление  индустриального  потенциала  страны.  Сельское  хозяйство и положение деревни. Репарации, их размеры и значение для экономи- 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pPr>
        <w:bidi w:val="0"/>
        <w:spacing w:before="0" w:after="0" w:line="240" w:lineRule="atLeast"/>
        <w:ind w:left="0" w:right="-120"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Сталин и его окружение. Ужесточение административно- командной системы. Соперничество в верхних эшелонах власти. Уси- ление  идеологического  контроля.  Послевоенные  репрессии.  «Ленин- градское дело». Борьба с космополитизмом. «Дело врачей». </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Сохранение трудового законодательства военного времени на пе- риод  восстановления  разрушенного  хозяйства.  Союзный  центр и национальные регионы: проблемы взаимоотношений. </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Рост влияния СССР на международной арене. Начало холодной вой- ны. Доктрина Трумэна. План Маршалла. Формиро-вание биполярного мира. Советизация Восточной и Цент-ральной Европы. Взаимоотно- шения со странами народной демократии. Создание Совета экономи- ческой  взаимопомощи.  Организация  Североатлантического  договора (НАТО). Создание по инициативе СССР Организации Варшавского дого- вора. Вой-на в Корее.</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СССР в середине 1950-х — первой половине 1960-х гг. </w:t>
      </w:r>
      <w:r>
        <w:rPr>
          <w:rFonts w:ascii="Cambria" w:eastAsia="Cambria" w:hAnsi="Cambria" w:cs="Cambria"/>
          <w:b w:val="0"/>
          <w:bCs w:val="0"/>
          <w:i/>
          <w:iCs/>
          <w:strike w:val="0"/>
          <w:color w:val="000000"/>
          <w:spacing w:val="0"/>
          <w:w w:val="100"/>
          <w:sz w:val="20"/>
          <w:szCs w:val="20"/>
          <w:u w:val="none"/>
          <w:rtl w:val="0"/>
        </w:rPr>
        <w:t>(6 ч)</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Смена  политического  курса.  Смерть  Сталина  и настроения в обществе.  Борьба  за  власть  в советском  руководстве.  Переход  по- 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 ских  репрессий  и смягчение  политической  цензуры.  Возвращение  де- портированных  народов.  Особенности  национальной  политики. Утверждение единоличной власти Хрущева. </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Культурное пространство и повседневная жизнь. Изменение обще- ственной  атмосферы.  Шестидесятники.  Литература,  кинемато-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граф, театр, живопись: новые тенденции. Образование и наука. При- открытие  железного  занавеса.  Всемирный  фестиваль  молодежи и студентов 1957 г. Популярные формы досуга. Неофициальная куль- тура. Хрущев и интеллигенция. Анти-религиозные кампании. Гонения на Церковь. Диссиденты. -Самиздат и тамиздат.</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Социально-экономическое  развитие  СССР.  «Догнать  и пере-гнать Америку». Попытки решения продовольственной проб-лемы. Освоение целинных земель.</w:t>
      </w:r>
    </w:p>
    <w:p>
      <w:pPr>
        <w:bidi w:val="0"/>
        <w:spacing w:before="0" w:after="0" w:line="240" w:lineRule="atLeast"/>
        <w:ind w:left="0" w:right="-15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Научно-техническая  революция  в СССР.  Военный  и гражданский секторы экономики. Создание ракетно-ядерного щита. Начало освое- 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 дей.</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Реформы  в промышленности.  Переход  от  отраслевой  системы управления к совнархозам. Расширение прав союзных -р-ес-публик. Из- менения в социальной и профессиональной структуре советского об- щества к началу 1960-х гг. Преобладание горожан над сельским насе- лением. Положение и проблемы рабочего класса, колхозного крестьян- ства  и интеллигенции.  Востребованность  научного  и инженерного труда.</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ХХII съезд КПСС и Программа построения коммунизма в СССР. Вос- питание  «нового  человека».  Бригады  коммунистического  труда.  Об- 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 ного потребления.</w:t>
      </w:r>
    </w:p>
    <w:p>
      <w:pPr>
        <w:bidi w:val="0"/>
        <w:spacing w:before="0" w:after="0" w:line="240" w:lineRule="atLeast"/>
        <w:ind w:left="0"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Внешняя политика. СССР и страны Запада. Международные военно- политические  кризисы,  позиция  СССР  и стратегия  ядерного  сдержи- 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pPr>
        <w:bidi w:val="0"/>
        <w:spacing w:before="0" w:after="0" w:line="240" w:lineRule="atLeast"/>
        <w:ind w:left="0" w:right="-18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Конец оттепели. Нарастание негативных тенденций в обществе. Кризис  доверия  власти.  Новочеркасские  события.  Сме-щение Н. С. Хрущева.</w:t>
      </w:r>
    </w:p>
    <w:p>
      <w:pPr>
        <w:bidi w:val="0"/>
        <w:spacing w:before="0" w:after="0" w:line="240" w:lineRule="atLeast"/>
        <w:ind w:left="0" w:right="-197"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Советское государство и общество в середине 1960-х — начале 1980-х гг. </w:t>
      </w:r>
      <w:r>
        <w:rPr>
          <w:rFonts w:ascii="Cambria" w:eastAsia="Cambria" w:hAnsi="Cambria" w:cs="Cambria"/>
          <w:b w:val="0"/>
          <w:bCs w:val="0"/>
          <w:i/>
          <w:iCs/>
          <w:strike w:val="0"/>
          <w:color w:val="000000"/>
          <w:spacing w:val="0"/>
          <w:w w:val="100"/>
          <w:sz w:val="20"/>
          <w:szCs w:val="20"/>
          <w:u w:val="none"/>
          <w:rtl w:val="0"/>
        </w:rPr>
        <w:t>(7 ч)</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Приход к власти Л. И. Брежнева: его окружение и смена политиче- ского  курса.  Десталинизация  и ресталинизация.  Экономические  ре- формы 1960-х гг. Новые ориентиры аграрной политики. Косыгинская реформа. Конституция СССР 1977 г. Концепция «развитого социализ- ма».</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Нарастание застойных тенденций в экономике и кризис идео-логии. Замедление темпов развития. Новые попытки -реформирования эко-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номики. Цена сохранения СССР статуса сверхдержавы. Рост масшта- бов и роли ВПК. Трудности развития агропромышленного комплекса. Советские  научные  и технические  приоритеты.  Создание  топливно- энергетического комплекса (ТЭК).</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Повседневность  в городе  и в деревне.  Рост  социальной  мобильно- сти. Миграция населения в крупные города и проблема неперспектив- ных  деревень.  Популярные  формы  досуга  населения.  Уровень  жизни разных социальных слоев. Социальное и экономическое развитие союз- ных  республик.  Общественные  настроения.  Потребительские  тен- денции в советском обществе. Дефицит и очереди.</w:t>
      </w:r>
    </w:p>
    <w:p>
      <w:pPr>
        <w:bidi w:val="0"/>
        <w:spacing w:before="0" w:after="0" w:line="240" w:lineRule="atLeast"/>
        <w:ind w:left="0" w:right="-199"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pPr>
        <w:bidi w:val="0"/>
        <w:spacing w:before="0" w:after="0" w:line="240" w:lineRule="atLeast"/>
        <w:ind w:left="0" w:right="-8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Л. И. Брежнев в оценках современников и историков.</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Политика перестройки. Распад СССР (1985</w:t>
      </w:r>
      <w:r>
        <w:rPr>
          <w:rFonts w:ascii="Cambria" w:eastAsia="Cambria" w:hAnsi="Cambria" w:cs="Cambria"/>
          <w:b w:val="0"/>
          <w:bCs w:val="0"/>
          <w:i/>
          <w:iCs/>
          <w:strike w:val="0"/>
          <w:color w:val="000000"/>
          <w:spacing w:val="0"/>
          <w:w w:val="100"/>
          <w:sz w:val="20"/>
          <w:szCs w:val="20"/>
          <w:u w:val="none"/>
          <w:rtl w:val="0"/>
        </w:rPr>
        <w:t>—</w:t>
      </w:r>
      <w:r>
        <w:rPr>
          <w:rFonts w:ascii="Cambria" w:eastAsia="Cambria" w:hAnsi="Cambria" w:cs="Cambria"/>
          <w:b/>
          <w:bCs/>
          <w:i w:val="0"/>
          <w:iCs w:val="0"/>
          <w:strike w:val="0"/>
          <w:color w:val="000000"/>
          <w:spacing w:val="0"/>
          <w:w w:val="100"/>
          <w:sz w:val="20"/>
          <w:szCs w:val="20"/>
          <w:u w:val="none"/>
          <w:rtl w:val="0"/>
        </w:rPr>
        <w:t xml:space="preserve">1991) </w:t>
      </w:r>
      <w:r>
        <w:rPr>
          <w:rFonts w:ascii="Cambria" w:eastAsia="Cambria" w:hAnsi="Cambria" w:cs="Cambria"/>
          <w:b w:val="0"/>
          <w:bCs w:val="0"/>
          <w:i/>
          <w:iCs/>
          <w:strike w:val="0"/>
          <w:color w:val="000000"/>
          <w:spacing w:val="0"/>
          <w:w w:val="100"/>
          <w:sz w:val="20"/>
          <w:szCs w:val="20"/>
          <w:u w:val="none"/>
          <w:rtl w:val="0"/>
        </w:rPr>
        <w:t>(6 ч)</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 тельности. Принятие закона о приватизации государственных пред- приятий. </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Гласность  и плюрализм.  Политизация  жизни  и подъем  граждан- 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 формальные политические объединения.</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Новое мышление Горбачева. Изменения в советской внеш-</w:t>
      </w:r>
    </w:p>
    <w:p>
      <w:pPr>
        <w:bidi w:val="0"/>
        <w:spacing w:before="0" w:after="0" w:line="240" w:lineRule="atLeast"/>
        <w:ind w:left="0"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w:t>
      </w:r>
    </w:p>
    <w:p>
      <w:pPr>
        <w:bidi w:val="0"/>
        <w:spacing w:before="2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шение холодной войны.</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Демократизация советской политической системы. XIX конферен- ция  КПСС  и ее  решения.  Альтернативные  выборы  народных  депута- 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Подъем национальных движений, нагнетание националистических и сепаратистских  настроений.  Обострение  межнацио-нального  про- тивостояния:  Закавказье,  Прибалтика,  Украина,  Молдавия.  Позиции республиканских лидеров и национальных элит. </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Последний  этап  перестройки:  1990—1991 гг.  Отмена  6-й  статьи Конституции  СССР  о руководящей  роли  КПСС.  Становление  много- партийности.  Кризис  в КПСС  и создание  Коммунистической  партии РСФСР.  I  съезд  народных  депутатов  РСФСР  и его  решения.  Противо- 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Усиление центробежных тенденций и угрозы распада СССР. Декла- рация о государственном суверенитете РСФСР. Дискуссии о путях об- 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 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 ства Независимых Государств (СНГ).</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Реакция мирового сообщества на распад СССР. Россия как преемник СССР на международной арене.</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Наш край</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в 1945—1991 гг. (1 ч)</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Обобщение</w:t>
      </w:r>
      <w:r>
        <w:rPr>
          <w:rFonts w:ascii="Cambria" w:eastAsia="Cambria" w:hAnsi="Cambria" w:cs="Cambria"/>
          <w:b w:val="0"/>
          <w:bCs w:val="0"/>
          <w:i/>
          <w:iCs/>
          <w:strike w:val="0"/>
          <w:color w:val="000000"/>
          <w:spacing w:val="0"/>
          <w:w w:val="100"/>
          <w:sz w:val="20"/>
          <w:szCs w:val="20"/>
          <w:u w:val="none"/>
          <w:rtl w:val="0"/>
        </w:rPr>
        <w:t xml:space="preserve"> (1 ч)</w:t>
      </w:r>
    </w:p>
    <w:p>
      <w:pPr>
        <w:bidi w:val="0"/>
        <w:spacing w:before="24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РОССИЙСКАЯ ФЕДЕРАЦИЯ В 1992—2022 гг. </w:t>
      </w:r>
      <w:r>
        <w:rPr>
          <w:rFonts w:ascii="Cambria" w:eastAsia="Cambria" w:hAnsi="Cambria" w:cs="Cambria"/>
          <w:b w:val="0"/>
          <w:bCs w:val="0"/>
          <w:i/>
          <w:iCs/>
          <w:strike w:val="0"/>
          <w:color w:val="000000"/>
          <w:spacing w:val="0"/>
          <w:w w:val="100"/>
          <w:sz w:val="20"/>
          <w:szCs w:val="20"/>
          <w:u w:val="none"/>
          <w:rtl w:val="0"/>
        </w:rPr>
        <w:t>(18 ч)</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Становление новой России (1992</w:t>
      </w:r>
      <w:r>
        <w:rPr>
          <w:rFonts w:ascii="Cambria" w:eastAsia="Cambria" w:hAnsi="Cambria" w:cs="Cambria"/>
          <w:b w:val="0"/>
          <w:bCs w:val="0"/>
          <w:i/>
          <w:iCs/>
          <w:strike w:val="0"/>
          <w:color w:val="000000"/>
          <w:spacing w:val="0"/>
          <w:w w:val="100"/>
          <w:sz w:val="20"/>
          <w:szCs w:val="20"/>
          <w:u w:val="none"/>
          <w:rtl w:val="0"/>
        </w:rPr>
        <w:t>—</w:t>
      </w:r>
      <w:r>
        <w:rPr>
          <w:rFonts w:ascii="Cambria" w:eastAsia="Cambria" w:hAnsi="Cambria" w:cs="Cambria"/>
          <w:b/>
          <w:bCs/>
          <w:i w:val="0"/>
          <w:iCs w:val="0"/>
          <w:strike w:val="0"/>
          <w:color w:val="000000"/>
          <w:spacing w:val="0"/>
          <w:w w:val="100"/>
          <w:sz w:val="20"/>
          <w:szCs w:val="20"/>
          <w:u w:val="none"/>
          <w:rtl w:val="0"/>
        </w:rPr>
        <w:t xml:space="preserve">1999) </w:t>
      </w:r>
      <w:r>
        <w:rPr>
          <w:rFonts w:ascii="Cambria" w:eastAsia="Cambria" w:hAnsi="Cambria" w:cs="Cambria"/>
          <w:b w:val="0"/>
          <w:bCs w:val="0"/>
          <w:i/>
          <w:iCs/>
          <w:strike w:val="0"/>
          <w:color w:val="000000"/>
          <w:spacing w:val="0"/>
          <w:w w:val="100"/>
          <w:sz w:val="20"/>
          <w:szCs w:val="20"/>
          <w:u w:val="none"/>
          <w:rtl w:val="0"/>
        </w:rPr>
        <w:t>(7 ч)</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Б. Н. Ельцин  и его  окружение.  Общественная  поддержка  курса  ре- форм. Правительство реформаторов во главе с Е. Т. Гайдаром. Нача- ло  радикальных  экономических  преобразований.  Либерализация  цен. </w:t>
      </w:r>
      <w:r>
        <w:rPr>
          <w:rFonts w:ascii="Cambria" w:eastAsia="Cambria" w:hAnsi="Cambria" w:cs="Cambria"/>
          <w:b w:val="0"/>
          <w:bCs w:val="0"/>
          <w:i/>
          <w:iCs/>
          <w:strike w:val="0"/>
          <w:color w:val="000000"/>
          <w:spacing w:val="0"/>
          <w:w w:val="100"/>
          <w:sz w:val="20"/>
          <w:szCs w:val="20"/>
          <w:u w:val="none"/>
          <w:rtl w:val="0"/>
        </w:rPr>
        <w:t>«Шоковая  терапия».  Ваучерная  приватизация.  Гиперинфляция,  рост цен и падение жизненного уровня населения. Безработица. Черный ры- нок  и криминализация  жизни.  Рост  недовольства  граждан  первыми результатами экономических реформ.</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Нарастание политико-конституционного кризиса в условиях ухуд- шения экономической ситуации. Указ Б. Н. Ельцина № 1400 и его оцен- ка Конституционным судом. Возможность мирного выхода из поли- тического кризиса. Трагические события осени 1993 г. в Москве. Все- народное  голосование  (плебисцит)  по  проекту  Конституции  России 1993 г. Ликвидация Советов и создание новой системы государствен- ного  устройства.  Принятие  Конституции  России  1993 г.  и ее  значе- ние.  Ста-новление  российского  парламентаризма.  Разделение  вла- стей. Проб-лемы построения федеративного государства. Утвержде- ние государственной символики. </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Обострение  межнациональных  и межконфессиональных  отноше- 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Корректировка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курса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реформ</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3"/>
          <w:w w:val="100"/>
          <w:sz w:val="20"/>
          <w:szCs w:val="20"/>
          <w:u w:val="none"/>
          <w:rtl w:val="0"/>
        </w:rPr>
        <w:t>попытки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стабилизации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4"/>
          <w:w w:val="100"/>
          <w:sz w:val="20"/>
          <w:szCs w:val="20"/>
          <w:u w:val="none"/>
          <w:rtl w:val="0"/>
        </w:rPr>
        <w:t>экономи- 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Роль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иностранных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займов.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Тенденции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4"/>
          <w:w w:val="100"/>
          <w:sz w:val="20"/>
          <w:szCs w:val="20"/>
          <w:u w:val="none"/>
          <w:rtl w:val="0"/>
        </w:rPr>
        <w:t>деиндустриализации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4"/>
          <w:w w:val="100"/>
          <w:sz w:val="20"/>
          <w:szCs w:val="20"/>
          <w:u w:val="none"/>
          <w:rtl w:val="0"/>
        </w:rPr>
        <w:t>увеличения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зависимости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экономики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от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4"/>
          <w:w w:val="100"/>
          <w:sz w:val="20"/>
          <w:szCs w:val="20"/>
          <w:u w:val="none"/>
          <w:rtl w:val="0"/>
        </w:rPr>
        <w:t>мировых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4"/>
          <w:w w:val="100"/>
          <w:sz w:val="20"/>
          <w:szCs w:val="20"/>
          <w:u w:val="none"/>
          <w:rtl w:val="0"/>
        </w:rPr>
        <w:t>цен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энергоно- сители.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Ситуация</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3"/>
          <w:w w:val="100"/>
          <w:sz w:val="20"/>
          <w:szCs w:val="20"/>
          <w:u w:val="none"/>
          <w:rtl w:val="0"/>
        </w:rPr>
        <w:t>российском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сельском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4"/>
          <w:w w:val="100"/>
          <w:sz w:val="20"/>
          <w:szCs w:val="20"/>
          <w:u w:val="none"/>
          <w:rtl w:val="0"/>
        </w:rPr>
        <w:t>хозяйстве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4"/>
          <w:w w:val="100"/>
          <w:sz w:val="20"/>
          <w:szCs w:val="20"/>
          <w:u w:val="none"/>
          <w:rtl w:val="0"/>
        </w:rPr>
        <w:t>увеличение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зависимости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от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экспорта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продовольствия.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4"/>
          <w:w w:val="100"/>
          <w:sz w:val="20"/>
          <w:szCs w:val="20"/>
          <w:u w:val="none"/>
          <w:rtl w:val="0"/>
        </w:rPr>
        <w:t>Финансовые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4"/>
          <w:w w:val="100"/>
          <w:sz w:val="20"/>
          <w:szCs w:val="20"/>
          <w:u w:val="none"/>
          <w:rtl w:val="0"/>
        </w:rPr>
        <w:t>пирамиды.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Дефолт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4"/>
          <w:w w:val="100"/>
          <w:sz w:val="20"/>
          <w:szCs w:val="20"/>
          <w:u w:val="none"/>
          <w:rtl w:val="0"/>
        </w:rPr>
        <w:t>1998</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г.</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3"/>
          <w:w w:val="100"/>
          <w:sz w:val="20"/>
          <w:szCs w:val="20"/>
          <w:u w:val="none"/>
          <w:rtl w:val="0"/>
        </w:rPr>
        <w:t>его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4"/>
          <w:w w:val="100"/>
          <w:sz w:val="20"/>
          <w:szCs w:val="20"/>
          <w:u w:val="none"/>
          <w:rtl w:val="0"/>
        </w:rPr>
        <w:t>последствия.</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Повседневная жизнь россиян в условиях реформ. Свобода СМИ. Сво- бода  предпринимательской  деятельности.  Возможность  выезда  за рубеж.  Кризис  образования  и науки.  Социальная  поляризация  обще- ства  и смена  ценностных  ориентиров.  Безработица  и детская  бес- призорность.  Проблемы  русскоязычного  населения  в бывших  респуб- ликах СССР.</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 сия на постсоветском пространстве. СНГ и союз с Белоруссией. Воен- но-политическое сотрудничество в рамках СНГ.</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Российская  многопартийность  и строительство  гражданского общества. Основные политические партии и движения </w:t>
      </w:r>
    </w:p>
    <w:p>
      <w:pPr>
        <w:bidi w:val="0"/>
        <w:spacing w:before="0" w:after="0" w:line="240" w:lineRule="atLeast"/>
        <w:ind w:left="0" w:right="-152"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1990-х гг., их лидеры и платформы. Кризис центральной власти. Об- острение ситуации на Северном Кавказе. Вторжение террористиче- ских группировок в Дагестан. Добровольная отставка Б. Н. Ельцина.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Россия в ХХI в.: вызовы времени и задачи модернизации </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(10 ч)</w:t>
      </w:r>
    </w:p>
    <w:p>
      <w:pPr>
        <w:widowControl w:val="0"/>
        <w:bidi w:val="0"/>
        <w:spacing w:before="6"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Политические  и экономические  приоритеты.  Вступление </w:t>
      </w:r>
      <w:r>
        <w:rPr>
          <w:rFonts w:ascii="Cambria" w:eastAsia="Cambria" w:hAnsi="Cambria" w:cs="Cambria"/>
          <w:b w:val="0"/>
          <w:bCs w:val="0"/>
          <w:i/>
          <w:iCs/>
          <w:strike w:val="0"/>
          <w:color w:val="000000"/>
          <w:spacing w:val="0"/>
          <w:w w:val="100"/>
          <w:sz w:val="20"/>
          <w:szCs w:val="20"/>
          <w:u w:val="none"/>
          <w:rtl w:val="0"/>
        </w:rPr>
        <w:t>в должность Президента В. В. Путина и связанные с этим ожидания. Начало преодоления негативных последствий 1990-х гг. Основные на- правления  внутренней  и внешней  политики.  -Федерализм и сепаратизм. Создание Федеральных округов. Восстановление едино- го правового пространства страны. Разграничение властных полно- мочий  центра  и регионов.  Терро-ристическая  угроза  и борьба  с ней. Урегулирование кризиса в Чеченской Республике. Построение вертика- ли власти и гражданское общество. Военная реформа.</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Экономический  подъем  1999—2007 гг.  и кризис  2008 г.  Структура экономики, роль нефтегазового сектора и задачи инновационного раз- 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 ектов. </w:t>
      </w:r>
    </w:p>
    <w:p>
      <w:pPr>
        <w:bidi w:val="0"/>
        <w:spacing w:before="0" w:after="0" w:line="240" w:lineRule="atLeast"/>
        <w:ind w:left="0"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Президент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 А. Медведев,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премьер-министр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В. Путин.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Основные направления внешней и внутренней политики. Проб-лема стабильно- сти и преемственности власти.</w:t>
      </w:r>
    </w:p>
    <w:p>
      <w:pPr>
        <w:bidi w:val="0"/>
        <w:spacing w:before="0" w:after="0" w:line="240" w:lineRule="atLeast"/>
        <w:ind w:left="0"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 ственной социальной политики. Реформы здравоохранения. Пенсион- 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 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 сии миру.</w:t>
      </w:r>
    </w:p>
    <w:p>
      <w:pPr>
        <w:bidi w:val="0"/>
        <w:spacing w:before="0" w:after="0" w:line="240" w:lineRule="atLeast"/>
        <w:ind w:left="0" w:right="-194"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Повседневная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жизнь.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Социальная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дифференциация.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Качество,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уро- </w:t>
      </w:r>
      <w:r>
        <w:rPr>
          <w:rFonts w:ascii="Cambria" w:eastAsia="Cambria" w:hAnsi="Cambria" w:cs="Cambria"/>
          <w:b w:val="0"/>
          <w:bCs w:val="0"/>
          <w:i/>
          <w:iCs/>
          <w:strike w:val="0"/>
          <w:color w:val="000000"/>
          <w:spacing w:val="1"/>
          <w:w w:val="100"/>
          <w:sz w:val="20"/>
          <w:szCs w:val="20"/>
          <w:u w:val="none"/>
          <w:rtl w:val="0"/>
        </w:rPr>
        <w:t>вень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жизни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размеры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доходов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разных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слоев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населения.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Постановка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государством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вопроса</w:t>
      </w:r>
      <w:r>
        <w:rPr>
          <w:rFonts w:ascii="Cambria" w:eastAsia="Cambria" w:hAnsi="Cambria" w:cs="Cambria"/>
          <w:b w:val="0"/>
          <w:bCs w:val="0"/>
          <w:i/>
          <w:iCs/>
          <w:strike w:val="0"/>
          <w:color w:val="000000"/>
          <w:spacing w:val="0"/>
          <w:w w:val="100"/>
          <w:sz w:val="20"/>
          <w:szCs w:val="20"/>
          <w:u w:val="none"/>
          <w:rtl w:val="0"/>
        </w:rPr>
        <w:t xml:space="preserve"> о </w:t>
      </w:r>
      <w:r>
        <w:rPr>
          <w:rFonts w:ascii="Cambria" w:eastAsia="Cambria" w:hAnsi="Cambria" w:cs="Cambria"/>
          <w:b w:val="0"/>
          <w:bCs w:val="0"/>
          <w:i/>
          <w:iCs/>
          <w:strike w:val="0"/>
          <w:color w:val="000000"/>
          <w:spacing w:val="1"/>
          <w:w w:val="100"/>
          <w:sz w:val="20"/>
          <w:szCs w:val="20"/>
          <w:u w:val="none"/>
          <w:rtl w:val="0"/>
        </w:rPr>
        <w:t>социальной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ответственности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бизнеса.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Мо- </w:t>
      </w:r>
      <w:r>
        <w:rPr>
          <w:rFonts w:ascii="Cambria" w:eastAsia="Cambria" w:hAnsi="Cambria" w:cs="Cambria"/>
          <w:b w:val="0"/>
          <w:bCs w:val="0"/>
          <w:i/>
          <w:iCs/>
          <w:strike w:val="0"/>
          <w:color w:val="000000"/>
          <w:spacing w:val="1"/>
          <w:w w:val="100"/>
          <w:sz w:val="20"/>
          <w:szCs w:val="20"/>
          <w:u w:val="none"/>
          <w:rtl w:val="0"/>
        </w:rPr>
        <w:t>дернизация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бытовой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сферы.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Досуг.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Россиянин</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глобальном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инфор- мационном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пространстве: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СМИ,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компьютеризация,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Интернет.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Мас- </w:t>
      </w:r>
      <w:r>
        <w:rPr>
          <w:rFonts w:ascii="Cambria" w:eastAsia="Cambria" w:hAnsi="Cambria" w:cs="Cambria"/>
          <w:b w:val="0"/>
          <w:bCs w:val="0"/>
          <w:i/>
          <w:iCs/>
          <w:strike w:val="0"/>
          <w:color w:val="000000"/>
          <w:spacing w:val="1"/>
          <w:w w:val="100"/>
          <w:sz w:val="20"/>
          <w:szCs w:val="20"/>
          <w:u w:val="none"/>
          <w:rtl w:val="0"/>
        </w:rPr>
        <w:t>совая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автомобилизация.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Военно-патриотические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движения.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Марш</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«Бессмертный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полк».</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Празднование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75-летия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Победы</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Великой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Отечественной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войне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(2020).</w:t>
      </w:r>
    </w:p>
    <w:p>
      <w:pPr>
        <w:bidi w:val="0"/>
        <w:spacing w:before="20" w:after="0" w:line="240" w:lineRule="atLeast"/>
        <w:ind w:left="0" w:right="-8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 шениях.  Современная  концепция  российской  внешней  политики.  Уча- стие в международной борьбе с терроризмом и в урегулировании ло- кальных  конфликтов.  Оказание  помощи  Сирии  в борьбе с международным терроризмом и в преодолении внутриполитическо- 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bidi w:val="0"/>
        <w:spacing w:before="0" w:after="0" w:line="240" w:lineRule="atLeast"/>
        <w:ind w:left="0" w:right="-30"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Центробежные  и партнерские  тенденции  в СНГ.  Союзное  государ- ство России и Беларуси. Россия в СНГ и в Евразийском экономическом сообществе  (ЕврАзЭС).  Миротворческие  миссии  России.  Приднестро- вье. Россия в условиях нападения Грузии на Южную Осетию в 2008 г. (операция  по  принуждению  Грузии  к миру).  Отношения  с США и Евросоюзом. Вступле- ние в Совет Европы. Сотрудничество России со странами ШОС (Шан- хайской  организации  сотрудничества)  и БРИКС.  Деятельность «Большой  двадцатки».  Дальневосточное  и другие  направления  поли- тики России. Сланцевая революция в США и борьба за передел мирово- го нефтегазового рынка. </w:t>
      </w:r>
    </w:p>
    <w:p>
      <w:pPr>
        <w:bidi w:val="0"/>
        <w:spacing w:before="0" w:after="0" w:line="240" w:lineRule="atLeast"/>
        <w:ind w:left="0"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 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Россия в борьбе с коронавирусной пандемией, оказание помощи зару- бежным  странам.  Мир  и процессы  глобализации  в новых  условиях. Международный  нефтяной  кризис  2020 г.  и его  последствия.  Россия в современном мире.</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Религия, наука и культура России в конце XX — начале XXI в. Повы- шение  общественной  роли  СМИ  и Интернета.  Коммерциализация культуры.  Ведущие  тенденции  в развитии  образования  и науки.  Мо- дернизация образовательной системы. Основные достижения россий- ских ученых и недостаточная востребованность результатов их на- учной  деятельности.  Религиозные  конфессии  и повышение  их  роли в жизни  страны.  Особенности  развития  современной  художествен- ной  культуры:  литературы,  киноискусства,  театра,  изобразитель- ного искусства. Процессы глобализации и массовая культура.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Наш край</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в 1992—2022 гг. (1 ч)</w:t>
      </w:r>
    </w:p>
    <w:p>
      <w:pPr>
        <w:bidi w:val="0"/>
        <w:spacing w:before="2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Итоговое обобщение </w:t>
      </w:r>
      <w:r>
        <w:rPr>
          <w:rFonts w:ascii="Cambria" w:eastAsia="Cambria" w:hAnsi="Cambria" w:cs="Cambria"/>
          <w:b w:val="0"/>
          <w:bCs w:val="0"/>
          <w:i/>
          <w:iCs/>
          <w:strike w:val="0"/>
          <w:color w:val="000000"/>
          <w:spacing w:val="0"/>
          <w:w w:val="100"/>
          <w:sz w:val="20"/>
          <w:szCs w:val="20"/>
          <w:u w:val="none"/>
          <w:rtl w:val="0"/>
        </w:rPr>
        <w:t>(1 ч)</w:t>
      </w:r>
    </w:p>
    <w:p>
      <w:pPr>
        <w:bidi w:val="0"/>
        <w:spacing w:before="340" w:after="0" w:line="268" w:lineRule="atLeast"/>
        <w:ind w:left="0" w:right="-200" w:firstLine="0"/>
        <w:jc w:val="both"/>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2"/>
          <w:szCs w:val="22"/>
          <w:u w:val="none"/>
          <w:rtl w:val="0"/>
        </w:rPr>
        <w:t xml:space="preserve">ВСЕОБЩАЯ ИСТОРИЯ. 1945—2022 гг. </w:t>
      </w:r>
      <w:r>
        <w:rPr>
          <w:rFonts w:ascii="Cambria" w:eastAsia="Cambria" w:hAnsi="Cambria" w:cs="Cambria"/>
          <w:b w:val="0"/>
          <w:bCs w:val="0"/>
          <w:i/>
          <w:iCs/>
          <w:strike w:val="0"/>
          <w:color w:val="000000"/>
          <w:spacing w:val="0"/>
          <w:w w:val="100"/>
          <w:sz w:val="22"/>
          <w:szCs w:val="22"/>
          <w:u w:val="none"/>
          <w:rtl w:val="0"/>
        </w:rPr>
        <w:t>(23 ч)</w:t>
      </w:r>
    </w:p>
    <w:p>
      <w:pPr>
        <w:bidi w:val="0"/>
        <w:spacing w:before="114"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Введение </w:t>
      </w:r>
      <w:r>
        <w:rPr>
          <w:rFonts w:ascii="Cambria" w:eastAsia="Cambria" w:hAnsi="Cambria" w:cs="Cambria"/>
          <w:b w:val="0"/>
          <w:bCs w:val="0"/>
          <w:i/>
          <w:iCs/>
          <w:strike w:val="0"/>
          <w:color w:val="000000"/>
          <w:spacing w:val="0"/>
          <w:w w:val="100"/>
          <w:sz w:val="20"/>
          <w:szCs w:val="20"/>
          <w:u w:val="none"/>
          <w:rtl w:val="0"/>
        </w:rPr>
        <w:t>(1 ч). Мир во второй половине ХХ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 ной системы. Образование новых независимых государств во второй половине ХХ в. Процессы глобализации и развитие национальных госу- дарств.</w:t>
      </w:r>
    </w:p>
    <w:p>
      <w:pPr>
        <w:bidi w:val="0"/>
        <w:spacing w:before="0" w:after="0" w:line="240" w:lineRule="atLeast"/>
        <w:ind w:left="0" w:right="-197"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Страны Северной Америки и Европы во второй половине ХХ — начале XXI в.</w:t>
      </w:r>
      <w:r>
        <w:rPr>
          <w:rFonts w:ascii="Cambria" w:eastAsia="Cambria" w:hAnsi="Cambria" w:cs="Cambria"/>
          <w:b w:val="0"/>
          <w:bCs w:val="0"/>
          <w:i/>
          <w:iCs/>
          <w:strike w:val="0"/>
          <w:color w:val="000000"/>
          <w:spacing w:val="0"/>
          <w:w w:val="100"/>
          <w:sz w:val="20"/>
          <w:szCs w:val="20"/>
          <w:u w:val="none"/>
          <w:rtl w:val="0"/>
        </w:rPr>
        <w:t xml:space="preserve"> (9 ч)</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 имопомощи.  Формирование  двух  военно-политических  блоков  (НАТО и ОВД).</w:t>
      </w:r>
    </w:p>
    <w:p>
      <w:pPr>
        <w:bidi w:val="0"/>
        <w:spacing w:before="0" w:after="0" w:line="240" w:lineRule="atLeast"/>
        <w:ind w:left="0" w:right="-196" w:firstLine="227"/>
        <w:jc w:val="left"/>
        <w:outlineLvl w:val="9"/>
        <w:rPr>
          <w:rFonts w:ascii="Cambria" w:eastAsia="Cambria" w:hAnsi="Cambria" w:cs="Cambria"/>
          <w:sz w:val="20"/>
          <w:szCs w:val="20"/>
        </w:rPr>
      </w:pPr>
      <w:r>
        <w:rPr>
          <w:rFonts w:ascii="Cambria" w:eastAsia="Cambria" w:hAnsi="Cambria" w:cs="Cambria"/>
          <w:b/>
          <w:bCs/>
          <w:i/>
          <w:iCs/>
          <w:strike w:val="0"/>
          <w:color w:val="000000"/>
          <w:spacing w:val="1"/>
          <w:w w:val="100"/>
          <w:sz w:val="20"/>
          <w:szCs w:val="20"/>
          <w:u w:val="none"/>
          <w:rtl w:val="0"/>
        </w:rPr>
        <w:t>Соединенные</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1"/>
          <w:w w:val="100"/>
          <w:sz w:val="20"/>
          <w:szCs w:val="20"/>
          <w:u w:val="none"/>
          <w:rtl w:val="0"/>
        </w:rPr>
        <w:t>Штаты</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1"/>
          <w:w w:val="100"/>
          <w:sz w:val="20"/>
          <w:szCs w:val="20"/>
          <w:u w:val="none"/>
          <w:rtl w:val="0"/>
        </w:rPr>
        <w:t>Америки</w:t>
      </w:r>
      <w:r>
        <w:rPr>
          <w:rFonts w:ascii="Cambria" w:eastAsia="Cambria" w:hAnsi="Cambria" w:cs="Cambria"/>
          <w:b w:val="0"/>
          <w:bCs w:val="0"/>
          <w:i/>
          <w:iCs/>
          <w:strike w:val="0"/>
          <w:color w:val="000000"/>
          <w:spacing w:val="1"/>
          <w:w w:val="100"/>
          <w:sz w:val="20"/>
          <w:szCs w:val="20"/>
          <w:u w:val="none"/>
          <w:rtl w:val="0"/>
        </w:rPr>
        <w:t>.</w:t>
      </w:r>
      <w:r>
        <w:rPr>
          <w:rFonts w:ascii="Cambria" w:eastAsia="Cambria" w:hAnsi="Cambria" w:cs="Cambria"/>
          <w:b w:val="0"/>
          <w:bCs w:val="0"/>
          <w:i/>
          <w:iCs/>
          <w:strike w:val="0"/>
          <w:color w:val="000000"/>
          <w:spacing w:val="0"/>
          <w:w w:val="100"/>
          <w:sz w:val="20"/>
          <w:szCs w:val="20"/>
          <w:u w:val="none"/>
          <w:rtl w:val="0"/>
        </w:rPr>
        <w:t xml:space="preserve">  Послевоенный  </w:t>
      </w:r>
      <w:r>
        <w:rPr>
          <w:rFonts w:ascii="Cambria" w:eastAsia="Cambria" w:hAnsi="Cambria" w:cs="Cambria"/>
          <w:b w:val="0"/>
          <w:bCs w:val="0"/>
          <w:i/>
          <w:iCs/>
          <w:strike w:val="0"/>
          <w:color w:val="000000"/>
          <w:spacing w:val="1"/>
          <w:w w:val="100"/>
          <w:sz w:val="20"/>
          <w:szCs w:val="20"/>
          <w:u w:val="none"/>
          <w:rtl w:val="0"/>
        </w:rPr>
        <w:t>эко-номический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подъем.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Развитие</w:t>
      </w:r>
      <w:r>
        <w:rPr>
          <w:rFonts w:ascii="Cambria" w:eastAsia="Cambria" w:hAnsi="Cambria" w:cs="Cambria"/>
          <w:b w:val="0"/>
          <w:bCs w:val="0"/>
          <w:i/>
          <w:iCs/>
          <w:strike w:val="0"/>
          <w:color w:val="000000"/>
          <w:spacing w:val="0"/>
          <w:w w:val="100"/>
          <w:sz w:val="20"/>
          <w:szCs w:val="20"/>
          <w:u w:val="none"/>
          <w:rtl w:val="0"/>
        </w:rPr>
        <w:t xml:space="preserve"> постиндустриального общест-</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ва. Общество потребления. </w:t>
      </w:r>
      <w:r>
        <w:rPr>
          <w:rFonts w:ascii="Cambria" w:eastAsia="Cambria" w:hAnsi="Cambria" w:cs="Cambria"/>
          <w:b w:val="0"/>
          <w:bCs w:val="0"/>
          <w:i/>
          <w:iCs/>
          <w:strike w:val="0"/>
          <w:color w:val="000000"/>
          <w:spacing w:val="1"/>
          <w:w w:val="100"/>
          <w:sz w:val="20"/>
          <w:szCs w:val="20"/>
          <w:u w:val="none"/>
          <w:rtl w:val="0"/>
        </w:rPr>
        <w:t>Демократы</w:t>
      </w:r>
      <w:r>
        <w:rPr>
          <w:rFonts w:ascii="Cambria" w:eastAsia="Cambria" w:hAnsi="Cambria" w:cs="Cambria"/>
          <w:b w:val="0"/>
          <w:bCs w:val="0"/>
          <w:i/>
          <w:iCs/>
          <w:strike w:val="0"/>
          <w:color w:val="000000"/>
          <w:spacing w:val="0"/>
          <w:w w:val="100"/>
          <w:sz w:val="20"/>
          <w:szCs w:val="20"/>
          <w:u w:val="none"/>
          <w:rtl w:val="0"/>
        </w:rPr>
        <w:t xml:space="preserve"> и республиканцы </w:t>
      </w:r>
    </w:p>
    <w:p>
      <w:pPr>
        <w:bidi w:val="0"/>
        <w:spacing w:before="6" w:after="0" w:line="234" w:lineRule="atLeast"/>
        <w:ind w:left="0"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 </w:t>
      </w:r>
      <w:r>
        <w:rPr>
          <w:rFonts w:ascii="Cambria" w:eastAsia="Cambria" w:hAnsi="Cambria" w:cs="Cambria"/>
          <w:b w:val="0"/>
          <w:bCs w:val="0"/>
          <w:i/>
          <w:iCs/>
          <w:strike w:val="0"/>
          <w:color w:val="000000"/>
          <w:spacing w:val="1"/>
          <w:w w:val="100"/>
          <w:sz w:val="20"/>
          <w:szCs w:val="20"/>
          <w:u w:val="none"/>
          <w:rtl w:val="0"/>
        </w:rPr>
        <w:t>власти: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президенты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США</w:t>
      </w:r>
      <w:r>
        <w:rPr>
          <w:rFonts w:ascii="Cambria" w:eastAsia="Cambria" w:hAnsi="Cambria" w:cs="Cambria"/>
          <w:b w:val="0"/>
          <w:bCs w:val="0"/>
          <w:i/>
          <w:iCs/>
          <w:strike w:val="0"/>
          <w:color w:val="000000"/>
          <w:spacing w:val="0"/>
          <w:w w:val="100"/>
          <w:sz w:val="20"/>
          <w:szCs w:val="20"/>
          <w:u w:val="none"/>
          <w:rtl w:val="0"/>
        </w:rPr>
        <w:t xml:space="preserve"> и повороты политического кур-</w:t>
      </w:r>
    </w:p>
    <w:p>
      <w:pPr>
        <w:bidi w:val="0"/>
        <w:spacing w:before="0" w:after="0" w:line="240" w:lineRule="atLeast"/>
        <w:ind w:left="0" w:right="-195"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са. Социальные </w:t>
      </w:r>
      <w:r>
        <w:rPr>
          <w:rFonts w:ascii="Cambria" w:eastAsia="Cambria" w:hAnsi="Cambria" w:cs="Cambria"/>
          <w:b w:val="0"/>
          <w:bCs w:val="0"/>
          <w:i/>
          <w:iCs/>
          <w:strike w:val="0"/>
          <w:color w:val="000000"/>
          <w:spacing w:val="1"/>
          <w:w w:val="100"/>
          <w:sz w:val="20"/>
          <w:szCs w:val="20"/>
          <w:u w:val="none"/>
          <w:rtl w:val="0"/>
        </w:rPr>
        <w:t>движения</w:t>
      </w:r>
      <w:r>
        <w:rPr>
          <w:rFonts w:ascii="Cambria" w:eastAsia="Cambria" w:hAnsi="Cambria" w:cs="Cambria"/>
          <w:b w:val="0"/>
          <w:bCs w:val="0"/>
          <w:i/>
          <w:iCs/>
          <w:strike w:val="0"/>
          <w:color w:val="000000"/>
          <w:spacing w:val="0"/>
          <w:w w:val="100"/>
          <w:sz w:val="20"/>
          <w:szCs w:val="20"/>
          <w:u w:val="none"/>
          <w:rtl w:val="0"/>
        </w:rPr>
        <w:t xml:space="preserve"> (борьба </w:t>
      </w:r>
      <w:r>
        <w:rPr>
          <w:rFonts w:ascii="Cambria" w:eastAsia="Cambria" w:hAnsi="Cambria" w:cs="Cambria"/>
          <w:b w:val="0"/>
          <w:bCs w:val="0"/>
          <w:i/>
          <w:iCs/>
          <w:strike w:val="0"/>
          <w:color w:val="000000"/>
          <w:spacing w:val="1"/>
          <w:w w:val="100"/>
          <w:sz w:val="20"/>
          <w:szCs w:val="20"/>
          <w:u w:val="none"/>
          <w:rtl w:val="0"/>
        </w:rPr>
        <w:t>против</w:t>
      </w:r>
      <w:r>
        <w:rPr>
          <w:rFonts w:ascii="Cambria" w:eastAsia="Cambria" w:hAnsi="Cambria" w:cs="Cambria"/>
          <w:b w:val="0"/>
          <w:bCs w:val="0"/>
          <w:i/>
          <w:iCs/>
          <w:strike w:val="0"/>
          <w:color w:val="000000"/>
          <w:spacing w:val="0"/>
          <w:w w:val="100"/>
          <w:sz w:val="20"/>
          <w:szCs w:val="20"/>
          <w:u w:val="none"/>
          <w:rtl w:val="0"/>
        </w:rPr>
        <w:t xml:space="preserve"> расовой сегрегации, за гра- </w:t>
      </w:r>
      <w:r>
        <w:rPr>
          <w:rFonts w:ascii="Cambria" w:eastAsia="Cambria" w:hAnsi="Cambria" w:cs="Cambria"/>
          <w:b w:val="0"/>
          <w:bCs w:val="0"/>
          <w:i/>
          <w:iCs/>
          <w:strike w:val="0"/>
          <w:color w:val="000000"/>
          <w:spacing w:val="1"/>
          <w:w w:val="100"/>
          <w:sz w:val="20"/>
          <w:szCs w:val="20"/>
          <w:u w:val="none"/>
          <w:rtl w:val="0"/>
        </w:rPr>
        <w:t>жданские</w:t>
      </w:r>
      <w:r>
        <w:rPr>
          <w:rFonts w:ascii="Cambria" w:eastAsia="Cambria" w:hAnsi="Cambria" w:cs="Cambria"/>
          <w:b w:val="0"/>
          <w:bCs w:val="0"/>
          <w:i/>
          <w:iCs/>
          <w:strike w:val="0"/>
          <w:color w:val="000000"/>
          <w:spacing w:val="0"/>
          <w:w w:val="100"/>
          <w:sz w:val="20"/>
          <w:szCs w:val="20"/>
          <w:u w:val="none"/>
          <w:rtl w:val="0"/>
        </w:rPr>
        <w:t xml:space="preserve"> права, </w:t>
      </w:r>
      <w:r>
        <w:rPr>
          <w:rFonts w:ascii="Cambria" w:eastAsia="Cambria" w:hAnsi="Cambria" w:cs="Cambria"/>
          <w:b w:val="0"/>
          <w:bCs w:val="0"/>
          <w:i/>
          <w:iCs/>
          <w:strike w:val="0"/>
          <w:color w:val="000000"/>
          <w:spacing w:val="1"/>
          <w:w w:val="100"/>
          <w:sz w:val="20"/>
          <w:szCs w:val="20"/>
          <w:u w:val="none"/>
          <w:rtl w:val="0"/>
        </w:rPr>
        <w:t>выступления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против</w:t>
      </w:r>
      <w:r>
        <w:rPr>
          <w:rFonts w:ascii="Cambria" w:eastAsia="Cambria" w:hAnsi="Cambria" w:cs="Cambria"/>
          <w:b w:val="0"/>
          <w:bCs w:val="0"/>
          <w:i/>
          <w:iCs/>
          <w:strike w:val="0"/>
          <w:color w:val="000000"/>
          <w:spacing w:val="0"/>
          <w:w w:val="100"/>
          <w:sz w:val="20"/>
          <w:szCs w:val="20"/>
          <w:u w:val="none"/>
          <w:rtl w:val="0"/>
        </w:rPr>
        <w:t xml:space="preserve"> войны </w:t>
      </w:r>
      <w:r>
        <w:rPr>
          <w:rFonts w:ascii="Cambria" w:eastAsia="Cambria" w:hAnsi="Cambria" w:cs="Cambria"/>
          <w:b w:val="0"/>
          <w:bCs w:val="0"/>
          <w:i/>
          <w:iCs/>
          <w:strike w:val="0"/>
          <w:color w:val="000000"/>
          <w:spacing w:val="1"/>
          <w:w w:val="100"/>
          <w:sz w:val="20"/>
          <w:szCs w:val="20"/>
          <w:u w:val="none"/>
          <w:rtl w:val="0"/>
        </w:rPr>
        <w:t>во</w:t>
      </w:r>
      <w:r>
        <w:rPr>
          <w:rFonts w:ascii="Cambria" w:eastAsia="Cambria" w:hAnsi="Cambria" w:cs="Cambria"/>
          <w:b w:val="0"/>
          <w:bCs w:val="0"/>
          <w:i/>
          <w:iCs/>
          <w:strike w:val="0"/>
          <w:color w:val="000000"/>
          <w:spacing w:val="0"/>
          <w:w w:val="100"/>
          <w:sz w:val="20"/>
          <w:szCs w:val="20"/>
          <w:u w:val="none"/>
          <w:rtl w:val="0"/>
        </w:rPr>
        <w:t xml:space="preserve"> Вьет-наме). Внешняя </w:t>
      </w:r>
      <w:r>
        <w:rPr>
          <w:rFonts w:ascii="Cambria" w:eastAsia="Cambria" w:hAnsi="Cambria" w:cs="Cambria"/>
          <w:b w:val="0"/>
          <w:bCs w:val="0"/>
          <w:i/>
          <w:iCs/>
          <w:strike w:val="0"/>
          <w:color w:val="000000"/>
          <w:spacing w:val="1"/>
          <w:w w:val="100"/>
          <w:sz w:val="20"/>
          <w:szCs w:val="20"/>
          <w:u w:val="none"/>
          <w:rtl w:val="0"/>
        </w:rPr>
        <w:t>политика</w:t>
      </w:r>
      <w:r>
        <w:rPr>
          <w:rFonts w:ascii="Cambria" w:eastAsia="Cambria" w:hAnsi="Cambria" w:cs="Cambria"/>
          <w:b w:val="0"/>
          <w:bCs w:val="0"/>
          <w:i/>
          <w:iCs/>
          <w:strike w:val="0"/>
          <w:color w:val="000000"/>
          <w:spacing w:val="0"/>
          <w:w w:val="100"/>
          <w:sz w:val="20"/>
          <w:szCs w:val="20"/>
          <w:u w:val="none"/>
          <w:rtl w:val="0"/>
        </w:rPr>
        <w:t xml:space="preserve"> США </w:t>
      </w:r>
      <w:r>
        <w:rPr>
          <w:rFonts w:ascii="Cambria" w:eastAsia="Cambria" w:hAnsi="Cambria" w:cs="Cambria"/>
          <w:b w:val="0"/>
          <w:bCs w:val="0"/>
          <w:i/>
          <w:iCs/>
          <w:strike w:val="0"/>
          <w:color w:val="000000"/>
          <w:spacing w:val="1"/>
          <w:w w:val="100"/>
          <w:sz w:val="20"/>
          <w:szCs w:val="20"/>
          <w:u w:val="none"/>
          <w:rtl w:val="0"/>
        </w:rPr>
        <w:t>во</w:t>
      </w:r>
      <w:r>
        <w:rPr>
          <w:rFonts w:ascii="Cambria" w:eastAsia="Cambria" w:hAnsi="Cambria" w:cs="Cambria"/>
          <w:b w:val="0"/>
          <w:bCs w:val="0"/>
          <w:i/>
          <w:iCs/>
          <w:strike w:val="0"/>
          <w:color w:val="000000"/>
          <w:spacing w:val="0"/>
          <w:w w:val="100"/>
          <w:sz w:val="20"/>
          <w:szCs w:val="20"/>
          <w:u w:val="none"/>
          <w:rtl w:val="0"/>
        </w:rPr>
        <w:t xml:space="preserve"> второй </w:t>
      </w:r>
      <w:r>
        <w:rPr>
          <w:rFonts w:ascii="Cambria" w:eastAsia="Cambria" w:hAnsi="Cambria" w:cs="Cambria"/>
          <w:b w:val="0"/>
          <w:bCs w:val="0"/>
          <w:i/>
          <w:iCs/>
          <w:strike w:val="0"/>
          <w:color w:val="000000"/>
          <w:spacing w:val="1"/>
          <w:w w:val="100"/>
          <w:sz w:val="20"/>
          <w:szCs w:val="20"/>
          <w:u w:val="none"/>
          <w:rtl w:val="0"/>
        </w:rPr>
        <w:t>половине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ХХ</w:t>
      </w:r>
      <w:r>
        <w:rPr>
          <w:rFonts w:ascii="Cambria" w:eastAsia="Cambria" w:hAnsi="Cambria" w:cs="Cambria"/>
          <w:b w:val="0"/>
          <w:bCs w:val="0"/>
          <w:i/>
          <w:iCs/>
          <w:strike w:val="0"/>
          <w:color w:val="000000"/>
          <w:spacing w:val="0"/>
          <w:w w:val="100"/>
          <w:sz w:val="20"/>
          <w:szCs w:val="20"/>
          <w:u w:val="none"/>
          <w:rtl w:val="0"/>
        </w:rPr>
        <w:t xml:space="preserve"> — -начале XXI в. Развитие от- ношений с СССР, </w:t>
      </w:r>
      <w:r>
        <w:rPr>
          <w:rFonts w:ascii="Cambria" w:eastAsia="Cambria" w:hAnsi="Cambria" w:cs="Cambria"/>
          <w:b w:val="0"/>
          <w:bCs w:val="0"/>
          <w:i/>
          <w:iCs/>
          <w:strike w:val="0"/>
          <w:color w:val="000000"/>
          <w:spacing w:val="1"/>
          <w:w w:val="100"/>
          <w:sz w:val="20"/>
          <w:szCs w:val="20"/>
          <w:u w:val="none"/>
          <w:rtl w:val="0"/>
        </w:rPr>
        <w:t>Российской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Федерацией.</w:t>
      </w:r>
    </w:p>
    <w:p>
      <w:pPr>
        <w:bidi w:val="0"/>
        <w:spacing w:before="0" w:after="0" w:line="240" w:lineRule="atLeast"/>
        <w:ind w:left="0" w:right="-152" w:firstLine="227"/>
        <w:jc w:val="left"/>
        <w:outlineLvl w:val="9"/>
        <w:rPr>
          <w:rFonts w:ascii="Cambria" w:eastAsia="Cambria" w:hAnsi="Cambria" w:cs="Cambria"/>
          <w:sz w:val="20"/>
          <w:szCs w:val="20"/>
        </w:rPr>
      </w:pPr>
      <w:r>
        <w:rPr>
          <w:rFonts w:ascii="Cambria" w:eastAsia="Cambria" w:hAnsi="Cambria" w:cs="Cambria"/>
          <w:b/>
          <w:bCs/>
          <w:i/>
          <w:iCs/>
          <w:strike w:val="0"/>
          <w:color w:val="000000"/>
          <w:spacing w:val="1"/>
          <w:w w:val="100"/>
          <w:sz w:val="20"/>
          <w:szCs w:val="20"/>
          <w:u w:val="none"/>
          <w:rtl w:val="0"/>
        </w:rPr>
        <w:t>Страны</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1"/>
          <w:w w:val="100"/>
          <w:sz w:val="20"/>
          <w:szCs w:val="20"/>
          <w:u w:val="none"/>
          <w:rtl w:val="0"/>
        </w:rPr>
        <w:t>Западной</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1"/>
          <w:w w:val="100"/>
          <w:sz w:val="20"/>
          <w:szCs w:val="20"/>
          <w:u w:val="none"/>
          <w:rtl w:val="0"/>
        </w:rPr>
        <w:t>Европы</w:t>
      </w:r>
      <w:r>
        <w:rPr>
          <w:rFonts w:ascii="Cambria" w:eastAsia="Cambria" w:hAnsi="Cambria" w:cs="Cambria"/>
          <w:b w:val="0"/>
          <w:bCs w:val="0"/>
          <w:i/>
          <w:iCs/>
          <w:strike w:val="0"/>
          <w:color w:val="000000"/>
          <w:spacing w:val="1"/>
          <w:w w:val="100"/>
          <w:sz w:val="20"/>
          <w:szCs w:val="20"/>
          <w:u w:val="none"/>
          <w:rtl w:val="0"/>
        </w:rPr>
        <w:t>.</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Экономическая</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полити-ческая</w:t>
      </w:r>
      <w:r>
        <w:rPr>
          <w:rFonts w:ascii="Cambria" w:eastAsia="Cambria" w:hAnsi="Cambria" w:cs="Cambria"/>
          <w:b w:val="0"/>
          <w:bCs w:val="0"/>
          <w:i/>
          <w:iCs/>
          <w:strike w:val="0"/>
          <w:color w:val="000000"/>
          <w:spacing w:val="0"/>
          <w:w w:val="100"/>
          <w:sz w:val="20"/>
          <w:szCs w:val="20"/>
          <w:u w:val="none"/>
          <w:rtl w:val="0"/>
        </w:rPr>
        <w:t xml:space="preserve"> ситу- ация в </w:t>
      </w:r>
      <w:r>
        <w:rPr>
          <w:rFonts w:ascii="Cambria" w:eastAsia="Cambria" w:hAnsi="Cambria" w:cs="Cambria"/>
          <w:b w:val="0"/>
          <w:bCs w:val="0"/>
          <w:i/>
          <w:iCs/>
          <w:strike w:val="0"/>
          <w:color w:val="000000"/>
          <w:spacing w:val="1"/>
          <w:w w:val="100"/>
          <w:sz w:val="20"/>
          <w:szCs w:val="20"/>
          <w:u w:val="none"/>
          <w:rtl w:val="0"/>
        </w:rPr>
        <w:t>первые</w:t>
      </w:r>
      <w:r>
        <w:rPr>
          <w:rFonts w:ascii="Cambria" w:eastAsia="Cambria" w:hAnsi="Cambria" w:cs="Cambria"/>
          <w:b w:val="0"/>
          <w:bCs w:val="0"/>
          <w:i/>
          <w:iCs/>
          <w:strike w:val="0"/>
          <w:color w:val="000000"/>
          <w:spacing w:val="0"/>
          <w:w w:val="100"/>
          <w:sz w:val="20"/>
          <w:szCs w:val="20"/>
          <w:u w:val="none"/>
          <w:rtl w:val="0"/>
        </w:rPr>
        <w:t xml:space="preserve"> послевоенные годы. Научно-тех--</w:t>
      </w:r>
    </w:p>
    <w:p>
      <w:pPr>
        <w:bidi w:val="0"/>
        <w:spacing w:before="0" w:after="0" w:line="240" w:lineRule="atLeast"/>
        <w:ind w:left="0"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ни-ческая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революция.</w:t>
      </w:r>
      <w:r>
        <w:rPr>
          <w:rFonts w:ascii="Cambria" w:eastAsia="Cambria" w:hAnsi="Cambria" w:cs="Cambria"/>
          <w:b w:val="0"/>
          <w:bCs w:val="0"/>
          <w:i/>
          <w:iCs/>
          <w:strike w:val="0"/>
          <w:color w:val="000000"/>
          <w:spacing w:val="0"/>
          <w:w w:val="100"/>
          <w:sz w:val="20"/>
          <w:szCs w:val="20"/>
          <w:u w:val="none"/>
          <w:rtl w:val="0"/>
        </w:rPr>
        <w:t xml:space="preserve"> Становление социально ориентиро-ванной ры- ночной </w:t>
      </w:r>
      <w:r>
        <w:rPr>
          <w:rFonts w:ascii="Cambria" w:eastAsia="Cambria" w:hAnsi="Cambria" w:cs="Cambria"/>
          <w:b w:val="0"/>
          <w:bCs w:val="0"/>
          <w:i/>
          <w:iCs/>
          <w:strike w:val="0"/>
          <w:color w:val="000000"/>
          <w:spacing w:val="1"/>
          <w:w w:val="100"/>
          <w:sz w:val="20"/>
          <w:szCs w:val="20"/>
          <w:u w:val="none"/>
          <w:rtl w:val="0"/>
        </w:rPr>
        <w:t>экономики.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Германское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«экономическое</w:t>
      </w:r>
      <w:r>
        <w:rPr>
          <w:rFonts w:ascii="Cambria" w:eastAsia="Cambria" w:hAnsi="Cambria" w:cs="Cambria"/>
          <w:b w:val="0"/>
          <w:bCs w:val="0"/>
          <w:i/>
          <w:iCs/>
          <w:strike w:val="0"/>
          <w:color w:val="000000"/>
          <w:spacing w:val="0"/>
          <w:w w:val="100"/>
          <w:sz w:val="20"/>
          <w:szCs w:val="20"/>
          <w:u w:val="none"/>
          <w:rtl w:val="0"/>
        </w:rPr>
        <w:t xml:space="preserve"> чудо». Установление V </w:t>
      </w:r>
      <w:r>
        <w:rPr>
          <w:rFonts w:ascii="Cambria" w:eastAsia="Cambria" w:hAnsi="Cambria" w:cs="Cambria"/>
          <w:b w:val="0"/>
          <w:bCs w:val="0"/>
          <w:i/>
          <w:iCs/>
          <w:strike w:val="0"/>
          <w:color w:val="000000"/>
          <w:spacing w:val="1"/>
          <w:w w:val="100"/>
          <w:sz w:val="20"/>
          <w:szCs w:val="20"/>
          <w:u w:val="none"/>
          <w:rtl w:val="0"/>
        </w:rPr>
        <w:t>республики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w:t>
      </w:r>
      <w:r>
        <w:rPr>
          <w:rFonts w:ascii="Cambria" w:eastAsia="Cambria" w:hAnsi="Cambria" w:cs="Cambria"/>
          <w:b w:val="0"/>
          <w:bCs w:val="0"/>
          <w:i/>
          <w:iCs/>
          <w:strike w:val="0"/>
          <w:color w:val="000000"/>
          <w:spacing w:val="0"/>
          <w:w w:val="100"/>
          <w:sz w:val="20"/>
          <w:szCs w:val="20"/>
          <w:u w:val="none"/>
          <w:rtl w:val="0"/>
        </w:rPr>
        <w:t xml:space="preserve">  Франции.  Лейбористы  и консерваторы в </w:t>
      </w:r>
      <w:r>
        <w:rPr>
          <w:rFonts w:ascii="Cambria" w:eastAsia="Cambria" w:hAnsi="Cambria" w:cs="Cambria"/>
          <w:b w:val="0"/>
          <w:bCs w:val="0"/>
          <w:i/>
          <w:iCs/>
          <w:strike w:val="0"/>
          <w:color w:val="000000"/>
          <w:spacing w:val="1"/>
          <w:w w:val="100"/>
          <w:sz w:val="20"/>
          <w:szCs w:val="20"/>
          <w:u w:val="none"/>
          <w:rtl w:val="0"/>
        </w:rPr>
        <w:t>Великобритании.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Начало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европейской</w:t>
      </w:r>
      <w:r>
        <w:rPr>
          <w:rFonts w:ascii="Cambria" w:eastAsia="Cambria" w:hAnsi="Cambria" w:cs="Cambria"/>
          <w:b w:val="0"/>
          <w:bCs w:val="0"/>
          <w:i/>
          <w:iCs/>
          <w:strike w:val="0"/>
          <w:color w:val="000000"/>
          <w:spacing w:val="0"/>
          <w:w w:val="100"/>
          <w:sz w:val="20"/>
          <w:szCs w:val="20"/>
          <w:u w:val="none"/>
          <w:rtl w:val="0"/>
        </w:rPr>
        <w:t xml:space="preserve">  ин-теграции  (ЕЭС).  «Бурные </w:t>
      </w:r>
      <w:r>
        <w:rPr>
          <w:rFonts w:ascii="Cambria" w:eastAsia="Cambria" w:hAnsi="Cambria" w:cs="Cambria"/>
          <w:b w:val="0"/>
          <w:bCs w:val="0"/>
          <w:i/>
          <w:iCs/>
          <w:strike w:val="0"/>
          <w:color w:val="000000"/>
          <w:spacing w:val="1"/>
          <w:w w:val="100"/>
          <w:sz w:val="20"/>
          <w:szCs w:val="20"/>
          <w:u w:val="none"/>
          <w:rtl w:val="0"/>
        </w:rPr>
        <w:t>шестидесятые».</w:t>
      </w:r>
      <w:r>
        <w:rPr>
          <w:rFonts w:ascii="Cambria" w:eastAsia="Cambria" w:hAnsi="Cambria" w:cs="Cambria"/>
          <w:b w:val="0"/>
          <w:bCs w:val="0"/>
          <w:i/>
          <w:iCs/>
          <w:strike w:val="0"/>
          <w:color w:val="000000"/>
          <w:spacing w:val="0"/>
          <w:w w:val="100"/>
          <w:sz w:val="20"/>
          <w:szCs w:val="20"/>
          <w:u w:val="none"/>
          <w:rtl w:val="0"/>
        </w:rPr>
        <w:t xml:space="preserve"> «Скандинавская -модель» социально-экономического </w:t>
      </w:r>
      <w:r>
        <w:rPr>
          <w:rFonts w:ascii="Cambria" w:eastAsia="Cambria" w:hAnsi="Cambria" w:cs="Cambria"/>
          <w:b w:val="0"/>
          <w:bCs w:val="0"/>
          <w:i/>
          <w:iCs/>
          <w:strike w:val="0"/>
          <w:color w:val="000000"/>
          <w:spacing w:val="1"/>
          <w:w w:val="100"/>
          <w:sz w:val="20"/>
          <w:szCs w:val="20"/>
          <w:u w:val="none"/>
          <w:rtl w:val="0"/>
        </w:rPr>
        <w:t>развития.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Падение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диктатур</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Греции,</w:t>
      </w:r>
      <w:r>
        <w:rPr>
          <w:rFonts w:ascii="Cambria" w:eastAsia="Cambria" w:hAnsi="Cambria" w:cs="Cambria"/>
          <w:b w:val="0"/>
          <w:bCs w:val="0"/>
          <w:i/>
          <w:iCs/>
          <w:strike w:val="0"/>
          <w:color w:val="000000"/>
          <w:spacing w:val="0"/>
          <w:w w:val="100"/>
          <w:sz w:val="20"/>
          <w:szCs w:val="20"/>
          <w:u w:val="none"/>
          <w:rtl w:val="0"/>
        </w:rPr>
        <w:t xml:space="preserve"> Португалии, Испании. Эконо- </w:t>
      </w:r>
      <w:r>
        <w:rPr>
          <w:rFonts w:ascii="Cambria" w:eastAsia="Cambria" w:hAnsi="Cambria" w:cs="Cambria"/>
          <w:b w:val="0"/>
          <w:bCs w:val="0"/>
          <w:i/>
          <w:iCs/>
          <w:strike w:val="0"/>
          <w:color w:val="000000"/>
          <w:spacing w:val="1"/>
          <w:w w:val="100"/>
          <w:sz w:val="20"/>
          <w:szCs w:val="20"/>
          <w:u w:val="none"/>
          <w:rtl w:val="0"/>
        </w:rPr>
        <w:t>мические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кризисы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1970-х</w:t>
      </w:r>
      <w:r>
        <w:rPr>
          <w:rFonts w:ascii="Cambria" w:eastAsia="Cambria" w:hAnsi="Cambria" w:cs="Cambria"/>
          <w:b w:val="0"/>
          <w:bCs w:val="0"/>
          <w:i/>
          <w:iCs/>
          <w:strike w:val="0"/>
          <w:color w:val="000000"/>
          <w:spacing w:val="0"/>
          <w:w w:val="100"/>
          <w:sz w:val="20"/>
          <w:szCs w:val="20"/>
          <w:u w:val="none"/>
          <w:rtl w:val="0"/>
        </w:rPr>
        <w:t xml:space="preserve"> — </w:t>
      </w:r>
      <w:r>
        <w:rPr>
          <w:rFonts w:ascii="Cambria" w:eastAsia="Cambria" w:hAnsi="Cambria" w:cs="Cambria"/>
          <w:b w:val="0"/>
          <w:bCs w:val="0"/>
          <w:i/>
          <w:iCs/>
          <w:strike w:val="0"/>
          <w:color w:val="000000"/>
          <w:spacing w:val="1"/>
          <w:w w:val="100"/>
          <w:sz w:val="20"/>
          <w:szCs w:val="20"/>
          <w:u w:val="none"/>
          <w:rtl w:val="0"/>
        </w:rPr>
        <w:t>начала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1980-х</w:t>
      </w:r>
      <w:r>
        <w:rPr>
          <w:rFonts w:ascii="Cambria" w:eastAsia="Cambria" w:hAnsi="Cambria" w:cs="Cambria"/>
          <w:b w:val="0"/>
          <w:bCs w:val="0"/>
          <w:i/>
          <w:iCs/>
          <w:strike w:val="0"/>
          <w:color w:val="000000"/>
          <w:spacing w:val="0"/>
          <w:w w:val="100"/>
          <w:sz w:val="20"/>
          <w:szCs w:val="20"/>
          <w:u w:val="none"/>
          <w:rtl w:val="0"/>
        </w:rPr>
        <w:t xml:space="preserve"> гг. Неоконсерватизм. Евро- </w:t>
      </w:r>
      <w:r>
        <w:rPr>
          <w:rFonts w:ascii="Cambria" w:eastAsia="Cambria" w:hAnsi="Cambria" w:cs="Cambria"/>
          <w:b w:val="0"/>
          <w:bCs w:val="0"/>
          <w:i/>
          <w:iCs/>
          <w:strike w:val="0"/>
          <w:color w:val="000000"/>
          <w:spacing w:val="1"/>
          <w:w w:val="100"/>
          <w:sz w:val="20"/>
          <w:szCs w:val="20"/>
          <w:u w:val="none"/>
          <w:rtl w:val="0"/>
        </w:rPr>
        <w:t>пейский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союз.</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Страны Центральной и Восточной Европы во второй полови- не  ХХ —  начале  XXI в.</w:t>
      </w:r>
      <w:r>
        <w:rPr>
          <w:rFonts w:ascii="Cambria" w:eastAsia="Cambria" w:hAnsi="Cambria" w:cs="Cambria"/>
          <w:b w:val="0"/>
          <w:bCs w:val="0"/>
          <w:i/>
          <w:iCs/>
          <w:strike w:val="0"/>
          <w:color w:val="000000"/>
          <w:spacing w:val="0"/>
          <w:w w:val="100"/>
          <w:sz w:val="20"/>
          <w:szCs w:val="20"/>
          <w:u w:val="none"/>
          <w:rtl w:val="0"/>
        </w:rPr>
        <w:t xml:space="preserve">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 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w:t>
      </w:r>
    </w:p>
    <w:p>
      <w:pPr>
        <w:bidi w:val="0"/>
        <w:spacing w:before="20" w:after="0" w:line="240" w:lineRule="atLeast"/>
        <w:ind w:left="0"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ОВД,  СЭВ.  Образование  новых  государств  на  постсоветском  про- странстве.  Разделение  Чехословакии.  Распад  Югославии  и война  на Балканах. Агрессия НАТО против Югославии. Развитие восточноевро- пейских  государств  в XXI в.  (экономика,  политика,  внешнеполитиче- ская ориентация, участие в интеграционных процессах).</w:t>
      </w:r>
    </w:p>
    <w:p>
      <w:pPr>
        <w:bidi w:val="0"/>
        <w:spacing w:before="0" w:after="0" w:line="240" w:lineRule="atLeast"/>
        <w:ind w:left="0" w:right="-197"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Страны Азии, Африки во второй половине ХХ — начале XXI в.: проблемы и пути модернизации</w:t>
      </w:r>
      <w:r>
        <w:rPr>
          <w:rFonts w:ascii="Cambria" w:eastAsia="Cambria" w:hAnsi="Cambria" w:cs="Cambria"/>
          <w:b w:val="0"/>
          <w:bCs w:val="0"/>
          <w:i/>
          <w:iCs/>
          <w:strike w:val="0"/>
          <w:color w:val="000000"/>
          <w:spacing w:val="0"/>
          <w:w w:val="100"/>
          <w:sz w:val="20"/>
          <w:szCs w:val="20"/>
          <w:u w:val="none"/>
          <w:rtl w:val="0"/>
        </w:rPr>
        <w:t xml:space="preserve"> (4 ч)</w:t>
      </w:r>
    </w:p>
    <w:p>
      <w:pPr>
        <w:bidi w:val="0"/>
        <w:spacing w:before="0" w:after="0" w:line="240" w:lineRule="atLeast"/>
        <w:ind w:left="0" w:right="-110"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Обретение независимости и выбор путей развития странами Азии и Африки.</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1"/>
          <w:w w:val="100"/>
          <w:sz w:val="20"/>
          <w:szCs w:val="20"/>
          <w:u w:val="none"/>
          <w:rtl w:val="0"/>
        </w:rPr>
        <w:t>Страны</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Восточной,</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Юго-Восточной</w:t>
      </w:r>
      <w:r>
        <w:rPr>
          <w:rFonts w:ascii="Cambria" w:eastAsia="Cambria" w:hAnsi="Cambria" w:cs="Cambria"/>
          <w:b/>
          <w:bCs/>
          <w:i/>
          <w:iCs/>
          <w:strike w:val="0"/>
          <w:color w:val="000000"/>
          <w:spacing w:val="0"/>
          <w:w w:val="100"/>
          <w:sz w:val="20"/>
          <w:szCs w:val="20"/>
          <w:u w:val="none"/>
          <w:rtl w:val="0"/>
        </w:rPr>
        <w:t xml:space="preserve"> и </w:t>
      </w:r>
      <w:r>
        <w:rPr>
          <w:rFonts w:ascii="Cambria" w:eastAsia="Cambria" w:hAnsi="Cambria" w:cs="Cambria"/>
          <w:b/>
          <w:bCs/>
          <w:i/>
          <w:iCs/>
          <w:strike w:val="0"/>
          <w:color w:val="000000"/>
          <w:spacing w:val="2"/>
          <w:w w:val="100"/>
          <w:sz w:val="20"/>
          <w:szCs w:val="20"/>
          <w:u w:val="none"/>
          <w:rtl w:val="0"/>
        </w:rPr>
        <w:t>Южной</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Азии.</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Освободи- тельная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борьба</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провозглашение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национальных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государств</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регионе.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Китай: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провозглашение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республики;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со-циалистический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эксперимент;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Мао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Цзэдун</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маоизм;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экономические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реформы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конца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1970-х</w:t>
      </w:r>
      <w:r>
        <w:rPr>
          <w:rFonts w:ascii="Cambria" w:eastAsia="Cambria" w:hAnsi="Cambria" w:cs="Cambria"/>
          <w:b w:val="0"/>
          <w:bCs w:val="0"/>
          <w:i/>
          <w:iCs/>
          <w:strike w:val="0"/>
          <w:color w:val="000000"/>
          <w:spacing w:val="0"/>
          <w:w w:val="100"/>
          <w:sz w:val="20"/>
          <w:szCs w:val="20"/>
          <w:u w:val="none"/>
          <w:rtl w:val="0"/>
        </w:rPr>
        <w:t xml:space="preserve"> — </w:t>
      </w:r>
      <w:r>
        <w:rPr>
          <w:rFonts w:ascii="Cambria" w:eastAsia="Cambria" w:hAnsi="Cambria" w:cs="Cambria"/>
          <w:b w:val="0"/>
          <w:bCs w:val="0"/>
          <w:i/>
          <w:iCs/>
          <w:strike w:val="0"/>
          <w:color w:val="000000"/>
          <w:spacing w:val="2"/>
          <w:w w:val="100"/>
          <w:sz w:val="20"/>
          <w:szCs w:val="20"/>
          <w:u w:val="none"/>
          <w:rtl w:val="0"/>
        </w:rPr>
        <w:t>1980-х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гг.</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последствия;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современное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развитие.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Разде- </w:t>
      </w:r>
      <w:r>
        <w:rPr>
          <w:rFonts w:ascii="Cambria" w:eastAsia="Cambria" w:hAnsi="Cambria" w:cs="Cambria"/>
          <w:b w:val="0"/>
          <w:bCs w:val="0"/>
          <w:i/>
          <w:iCs/>
          <w:strike w:val="0"/>
          <w:color w:val="000000"/>
          <w:spacing w:val="1"/>
          <w:w w:val="100"/>
          <w:sz w:val="20"/>
          <w:szCs w:val="20"/>
          <w:u w:val="none"/>
          <w:rtl w:val="0"/>
        </w:rPr>
        <w:t>ление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Вьетнама</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Кореи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го-сударства</w:t>
      </w:r>
      <w:r>
        <w:rPr>
          <w:rFonts w:ascii="Cambria" w:eastAsia="Cambria" w:hAnsi="Cambria" w:cs="Cambria"/>
          <w:b w:val="0"/>
          <w:bCs w:val="0"/>
          <w:i/>
          <w:iCs/>
          <w:strike w:val="0"/>
          <w:color w:val="000000"/>
          <w:spacing w:val="0"/>
          <w:w w:val="100"/>
          <w:sz w:val="20"/>
          <w:szCs w:val="20"/>
          <w:u w:val="none"/>
          <w:rtl w:val="0"/>
        </w:rPr>
        <w:t xml:space="preserve">  с </w:t>
      </w:r>
      <w:r>
        <w:rPr>
          <w:rFonts w:ascii="Cambria" w:eastAsia="Cambria" w:hAnsi="Cambria" w:cs="Cambria"/>
          <w:b w:val="0"/>
          <w:bCs w:val="0"/>
          <w:i/>
          <w:iCs/>
          <w:strike w:val="0"/>
          <w:color w:val="000000"/>
          <w:spacing w:val="1"/>
          <w:w w:val="100"/>
          <w:sz w:val="20"/>
          <w:szCs w:val="20"/>
          <w:u w:val="none"/>
          <w:rtl w:val="0"/>
        </w:rPr>
        <w:t>разным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 xml:space="preserve">общественно- </w:t>
      </w:r>
      <w:r>
        <w:rPr>
          <w:rFonts w:ascii="Cambria" w:eastAsia="Cambria" w:hAnsi="Cambria" w:cs="Cambria"/>
          <w:b w:val="0"/>
          <w:bCs w:val="0"/>
          <w:i/>
          <w:iCs/>
          <w:strike w:val="0"/>
          <w:color w:val="000000"/>
          <w:spacing w:val="2"/>
          <w:w w:val="100"/>
          <w:sz w:val="20"/>
          <w:szCs w:val="20"/>
          <w:u w:val="none"/>
          <w:rtl w:val="0"/>
        </w:rPr>
        <w:t>политическим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строем.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Индия: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провозглашение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независимости;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курс</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Неру;</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внутренняя</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внешняя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политика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современного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индийского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го- </w:t>
      </w:r>
      <w:r>
        <w:rPr>
          <w:rFonts w:ascii="Cambria" w:eastAsia="Cambria" w:hAnsi="Cambria" w:cs="Cambria"/>
          <w:b w:val="0"/>
          <w:bCs w:val="0"/>
          <w:i/>
          <w:iCs/>
          <w:strike w:val="0"/>
          <w:color w:val="000000"/>
          <w:spacing w:val="1"/>
          <w:w w:val="100"/>
          <w:sz w:val="20"/>
          <w:szCs w:val="20"/>
          <w:u w:val="none"/>
          <w:rtl w:val="0"/>
        </w:rPr>
        <w:t>сударства.</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Успехи модернизации. Япония после Второй мировой войны: от по- ражения  к лидерству.  Восстановление  суверенитета  страны.  Япон- ское «экономическое чудо». Новые индустриальные страны (Сингапур, Южная Корея).</w:t>
      </w:r>
    </w:p>
    <w:p>
      <w:pPr>
        <w:bidi w:val="0"/>
        <w:spacing w:before="0" w:after="0" w:line="240" w:lineRule="atLeast"/>
        <w:ind w:left="0" w:right="-195"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1"/>
          <w:w w:val="100"/>
          <w:sz w:val="20"/>
          <w:szCs w:val="20"/>
          <w:u w:val="none"/>
          <w:rtl w:val="0"/>
        </w:rPr>
        <w:t>Страны</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Ближнего</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Востока</w:t>
      </w:r>
      <w:r>
        <w:rPr>
          <w:rFonts w:ascii="Cambria" w:eastAsia="Cambria" w:hAnsi="Cambria" w:cs="Cambria"/>
          <w:b/>
          <w:bCs/>
          <w:i/>
          <w:iCs/>
          <w:strike w:val="0"/>
          <w:color w:val="000000"/>
          <w:spacing w:val="0"/>
          <w:w w:val="100"/>
          <w:sz w:val="20"/>
          <w:szCs w:val="20"/>
          <w:u w:val="none"/>
          <w:rtl w:val="0"/>
        </w:rPr>
        <w:t xml:space="preserve"> и </w:t>
      </w:r>
      <w:r>
        <w:rPr>
          <w:rFonts w:ascii="Cambria" w:eastAsia="Cambria" w:hAnsi="Cambria" w:cs="Cambria"/>
          <w:b/>
          <w:bCs/>
          <w:i/>
          <w:iCs/>
          <w:strike w:val="0"/>
          <w:color w:val="000000"/>
          <w:spacing w:val="2"/>
          <w:w w:val="100"/>
          <w:sz w:val="20"/>
          <w:szCs w:val="20"/>
          <w:u w:val="none"/>
          <w:rtl w:val="0"/>
        </w:rPr>
        <w:t>Северной</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Африки.</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Турция: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поли- </w:t>
      </w:r>
      <w:r>
        <w:rPr>
          <w:rFonts w:ascii="Cambria" w:eastAsia="Cambria" w:hAnsi="Cambria" w:cs="Cambria"/>
          <w:b w:val="0"/>
          <w:bCs w:val="0"/>
          <w:i/>
          <w:iCs/>
          <w:strike w:val="0"/>
          <w:color w:val="000000"/>
          <w:spacing w:val="1"/>
          <w:w w:val="100"/>
          <w:sz w:val="20"/>
          <w:szCs w:val="20"/>
          <w:u w:val="none"/>
          <w:rtl w:val="0"/>
        </w:rPr>
        <w:t>тическое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развитие,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достижения</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проблемы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модернизации.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Иран: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реформы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1960—1970-х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исламская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революция.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Афганистан: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смена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политических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режимов,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роль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внешних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сил.</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 ния  на  Ближнем  Востоке.  Политическое  развитие  арабских  стран в конце ХХ — начале XXI в. «Арабская весна» и смена политических ре- жимов в начале 2010-х гг. Гражданская война в Сирии.</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Страны Тропической и Южной Африки.</w:t>
      </w:r>
      <w:r>
        <w:rPr>
          <w:rFonts w:ascii="Cambria" w:eastAsia="Cambria" w:hAnsi="Cambria" w:cs="Cambria"/>
          <w:b/>
          <w:bCs/>
          <w:i w:val="0"/>
          <w:iCs w:val="0"/>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Этапы провозглашения независимости («год Африки», 1970—1980-е гг.). Выбор путей разви- тия.  Попытки  утверждения  демократических  режимов и возникновение диктатур. Организация Африканского единства. Си- стема апартеида на юге Африки и ее -падение. Сепаратизм. Граждан- ские войны и этнические конфликты в Африке.</w:t>
      </w:r>
    </w:p>
    <w:p>
      <w:pPr>
        <w:bidi w:val="0"/>
        <w:spacing w:before="0" w:after="0" w:line="240" w:lineRule="atLeast"/>
        <w:ind w:left="0" w:right="-197"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Страны Латинской Америки во второй половине ХХ — начале XXI в.</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w:t>
      </w:r>
      <w:r>
        <w:rPr>
          <w:rFonts w:ascii="Cambria" w:eastAsia="Cambria" w:hAnsi="Cambria" w:cs="Cambria"/>
          <w:b w:val="0"/>
          <w:bCs w:val="0"/>
          <w:i/>
          <w:iCs/>
          <w:strike w:val="0"/>
          <w:color w:val="000000"/>
          <w:spacing w:val="0"/>
          <w:w w:val="100"/>
          <w:sz w:val="20"/>
          <w:szCs w:val="20"/>
          <w:u w:val="none"/>
          <w:rtl w:val="0"/>
        </w:rPr>
        <w:t>Революция на Кубе. Диктатуры и демокра-тизация в странах Латин- ской Америки. Революции конца 1960-х — 1970-х гг. (Перу, Чили, Ника- рагуа). «Левый поворот» в конце ХХ в.</w:t>
      </w:r>
    </w:p>
    <w:p>
      <w:pPr>
        <w:bidi w:val="0"/>
        <w:spacing w:before="0" w:after="0" w:line="240" w:lineRule="atLeast"/>
        <w:ind w:left="0" w:right="-197"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Международные отношения во второй половине ХХ — начале XXI в.</w:t>
      </w:r>
      <w:r>
        <w:rPr>
          <w:rFonts w:ascii="Cambria" w:eastAsia="Cambria" w:hAnsi="Cambria" w:cs="Cambria"/>
          <w:b w:val="0"/>
          <w:bCs w:val="0"/>
          <w:i/>
          <w:iCs/>
          <w:strike w:val="0"/>
          <w:color w:val="000000"/>
          <w:spacing w:val="0"/>
          <w:w w:val="100"/>
          <w:sz w:val="20"/>
          <w:szCs w:val="20"/>
          <w:u w:val="none"/>
          <w:rtl w:val="0"/>
        </w:rPr>
        <w:t xml:space="preserve"> (3 ч)</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 на во Вьетнаме.</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 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 лину).  Договоры  об  ограничении  стратегических  вооружений  (ОСВ). Совещание  по  безопасности  и сотрудничеству  в Европе  (Хельсинки, 1975 г.).</w:t>
      </w:r>
    </w:p>
    <w:p>
      <w:pPr>
        <w:bidi w:val="0"/>
        <w:spacing w:before="0"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Ввод  советских  войск  в Афганистан  (1979).  Возвращение к политике  холодной  войны.  Наращивание  стратегических  вооруже- ний. Американский проект СОИ. Провозглашение советской концепции нового  политического  мышления  в 1980-х гг.  Революции  1989— 1991 гг. в странах Центральной и Восточной Европы, их внешнеполи- тические  последствия.  Распад  СССР  и восточного  блока.  Российская Федерация —  правопреемник  СССР  на  международной  арене.  Образо- вание СНГ.</w:t>
      </w:r>
    </w:p>
    <w:p>
      <w:pPr>
        <w:bidi w:val="0"/>
        <w:spacing w:before="0" w:after="0" w:line="240" w:lineRule="atLeast"/>
        <w:ind w:left="0"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Международные отношения в конце ХХ — начале XXI в. От биполяр- ного к многополюсному миру. Региональная и межрегиональная инте- грация. Россия в современном мире: восстановление лидирующих по- зиций, отстаивание национальных интересов. Усиление позиций Ки- 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pPr>
        <w:bidi w:val="0"/>
        <w:spacing w:before="0" w:after="0" w:line="240" w:lineRule="atLeast"/>
        <w:ind w:left="0" w:right="-197"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Развитие науки и культуры во второй половине ХХ — начале XXI в</w:t>
      </w:r>
      <w:r>
        <w:rPr>
          <w:rFonts w:ascii="Cambria" w:eastAsia="Cambria" w:hAnsi="Cambria" w:cs="Cambria"/>
          <w:b w:val="0"/>
          <w:bCs w:val="0"/>
          <w:i/>
          <w:iCs/>
          <w:strike w:val="0"/>
          <w:color w:val="000000"/>
          <w:spacing w:val="0"/>
          <w:w w:val="100"/>
          <w:sz w:val="20"/>
          <w:szCs w:val="20"/>
          <w:u w:val="none"/>
          <w:rtl w:val="0"/>
        </w:rPr>
        <w:t>. (2 ч)</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Развитие науки во второй половине ХХ — начале XXI в. (ядерная фи- зика, химия, биология, медицина). Научно-техническая революция. Ис- 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Течения  и стили  в художественной  культуре  второй  половины ХХ —  начала  XXI в.:  от  модернизма  к постмодернизму.  Литература. </w:t>
      </w:r>
      <w:r>
        <w:rPr>
          <w:rFonts w:ascii="Cambria" w:eastAsia="Cambria" w:hAnsi="Cambria" w:cs="Cambria"/>
          <w:b w:val="0"/>
          <w:bCs w:val="0"/>
          <w:i/>
          <w:iCs/>
          <w:strike w:val="0"/>
          <w:color w:val="000000"/>
          <w:spacing w:val="0"/>
          <w:w w:val="100"/>
          <w:sz w:val="20"/>
          <w:szCs w:val="20"/>
          <w:u w:val="none"/>
          <w:rtl w:val="0"/>
        </w:rPr>
        <w:t>Живопись. Архитектура: новые технологии, концепции, художествен- ные  решения.  Дизайн.  Кинематограф.  Музыка:  развитие  традиций и авангардные течения. Джаз. Рок-музыка. Массовая культура. Моло- дежная культура.</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Современный мир</w:t>
      </w:r>
      <w:r>
        <w:rPr>
          <w:rFonts w:ascii="Cambria" w:eastAsia="Cambria" w:hAnsi="Cambria" w:cs="Cambria"/>
          <w:b w:val="0"/>
          <w:bCs w:val="0"/>
          <w:i/>
          <w:iCs/>
          <w:strike w:val="0"/>
          <w:color w:val="000000"/>
          <w:spacing w:val="0"/>
          <w:w w:val="100"/>
          <w:sz w:val="20"/>
          <w:szCs w:val="20"/>
          <w:u w:val="none"/>
          <w:rtl w:val="0"/>
        </w:rPr>
        <w:t xml:space="preserve"> (1 ч)</w:t>
      </w:r>
    </w:p>
    <w:p>
      <w:pPr>
        <w:bidi w:val="0"/>
        <w:spacing w:before="0" w:after="0" w:line="240" w:lineRule="atLeast"/>
        <w:ind w:left="0"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Обобщение (</w:t>
      </w:r>
      <w:r>
        <w:rPr>
          <w:rFonts w:ascii="Cambria" w:eastAsia="Cambria" w:hAnsi="Cambria" w:cs="Cambria"/>
          <w:b w:val="0"/>
          <w:bCs w:val="0"/>
          <w:i/>
          <w:iCs/>
          <w:strike w:val="0"/>
          <w:color w:val="000000"/>
          <w:spacing w:val="0"/>
          <w:w w:val="100"/>
          <w:sz w:val="20"/>
          <w:szCs w:val="20"/>
          <w:u w:val="none"/>
          <w:rtl w:val="0"/>
        </w:rPr>
        <w:t>1 ч)</w:t>
      </w:r>
    </w:p>
    <w:p>
      <w:pPr>
        <w:sectPr>
          <w:pgSz w:w="7824" w:h="12019"/>
          <w:pgMar w:top="700" w:right="672" w:bottom="720" w:left="720" w:header="720" w:footer="720"/>
          <w:cols w:space="720"/>
          <w:titlePg w:val="0"/>
        </w:sectPr>
      </w:pPr>
    </w:p>
    <w:p>
      <w:pPr>
        <w:bidi w:val="0"/>
        <w:spacing w:before="0" w:after="0" w:line="925" w:lineRule="atLeast"/>
        <w:ind w:left="5" w:right="2736" w:firstLine="0"/>
        <w:jc w:val="left"/>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4"/>
          <w:szCs w:val="24"/>
          <w:u w:val="none"/>
          <w:rtl w:val="0"/>
        </w:rPr>
        <w:t>ТЕМАТИЧЕСКОЕ ПЛАНИРОВАНИЕ УЧЕБНОГО ПРЕДМЕТА «ИСТОРИЯ»</w:t>
      </w:r>
      <w:r>
        <w:rPr>
          <w:rStyle w:val="FootnoteReference"/>
          <w:rFonts w:ascii="Cambria" w:eastAsia="Cambria" w:hAnsi="Cambria" w:cs="Cambria"/>
          <w:sz w:val="22"/>
          <w:szCs w:val="22"/>
        </w:rPr>
        <w:footnoteReference w:id="6"/>
      </w:r>
      <w:r>
        <w:pict>
          <v:shape id="PathGroup" o:spid="_x0000_s1030" type="#_x0000_t75" style="width:535pt;height:4pt;margin-top:42pt;margin-left:33pt;mso-position-horizontal-relative:page;position:absolute;z-index:-251653120" o:allowincell="f">
            <v:imagedata r:id="rId9" o:title=""/>
            <w10:anchorlock/>
          </v:shape>
        </w:pict>
      </w:r>
      <w:r>
        <w:rPr>
          <w:rFonts w:ascii="Calibri" w:eastAsia="Calibri" w:hAnsi="Calibri" w:cs="Calibri"/>
          <w:b/>
          <w:bCs/>
          <w:i w:val="0"/>
          <w:iCs w:val="0"/>
          <w:strike w:val="0"/>
          <w:color w:val="000000"/>
          <w:spacing w:val="0"/>
          <w:w w:val="100"/>
          <w:sz w:val="22"/>
          <w:szCs w:val="22"/>
          <w:u w:val="none"/>
          <w:rtl w:val="0"/>
        </w:rPr>
        <w:t>10 КЛАСС</w:t>
      </w:r>
      <w:r>
        <w:rPr>
          <w:rFonts w:ascii="Cambria" w:eastAsia="Cambria" w:hAnsi="Cambria" w:cs="Cambria"/>
          <w:b w:val="0"/>
          <w:bCs w:val="0"/>
          <w:i/>
          <w:iCs/>
          <w:strike w:val="0"/>
          <w:color w:val="000000"/>
          <w:spacing w:val="0"/>
          <w:w w:val="100"/>
          <w:sz w:val="22"/>
          <w:szCs w:val="22"/>
          <w:u w:val="none"/>
          <w:rtl w:val="0"/>
        </w:rPr>
        <w:t xml:space="preserve"> (68 часов)</w:t>
      </w:r>
      <w:r>
        <w:rPr>
          <w:rStyle w:val="FootnoteReference"/>
          <w:rFonts w:ascii="Cambria" w:eastAsia="Cambria" w:hAnsi="Cambria" w:cs="Cambria"/>
          <w:sz w:val="22"/>
          <w:szCs w:val="22"/>
        </w:rPr>
        <w:footnoteReference w:id="7"/>
      </w:r>
    </w:p>
    <w:p>
      <w:pPr>
        <w:bidi w:val="0"/>
        <w:spacing w:before="93"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263"/>
        <w:gridCol w:w="3137"/>
        <w:gridCol w:w="4738"/>
      </w:tblGrid>
      <w:tr>
        <w:tblPrEx>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1"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372"/>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627" w:type="dxa"/>
              <w:right w:w="3527" w:type="dxa"/>
            </w:tcMar>
            <w:tcFitText w:val="0"/>
          </w:tcPr>
          <w:p>
            <w:pPr>
              <w:bidi w:val="0"/>
              <w:spacing w:before="63"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История России. 1914—1945 гг.</w:t>
            </w:r>
            <w:r>
              <w:rPr>
                <w:rFonts w:ascii="Cambria" w:eastAsia="Cambria" w:hAnsi="Cambria" w:cs="Cambria"/>
                <w:b w:val="0"/>
                <w:bCs w:val="0"/>
                <w:i/>
                <w:iCs/>
                <w:strike w:val="0"/>
                <w:color w:val="000000"/>
                <w:spacing w:val="0"/>
                <w:w w:val="100"/>
                <w:sz w:val="18"/>
                <w:szCs w:val="18"/>
                <w:u w:val="none"/>
                <w:rtl w:val="0"/>
              </w:rPr>
              <w:t xml:space="preserve"> </w:t>
            </w:r>
            <w:r>
              <w:rPr>
                <w:rFonts w:ascii="Calibri" w:eastAsia="Calibri" w:hAnsi="Calibri" w:cs="Calibri"/>
                <w:b w:val="0"/>
                <w:bCs w:val="0"/>
                <w:i w:val="0"/>
                <w:iCs w:val="0"/>
                <w:strike w:val="0"/>
                <w:color w:val="000000"/>
                <w:spacing w:val="0"/>
                <w:w w:val="100"/>
                <w:sz w:val="18"/>
                <w:szCs w:val="18"/>
                <w:u w:val="none"/>
                <w:rtl w:val="0"/>
              </w:rPr>
              <w:t>(45 ч)</w:t>
            </w:r>
          </w:p>
        </w:tc>
      </w:tr>
      <w:tr>
        <w:tblPrEx>
          <w:tblW w:w="0" w:type="auto"/>
          <w:tblInd w:w="299" w:type="dxa"/>
          <w:tblLayout w:type="fixed"/>
          <w:tblCellMar>
            <w:left w:w="108" w:type="dxa"/>
            <w:right w:w="108" w:type="dxa"/>
          </w:tblCellMar>
        </w:tblPrEx>
        <w:trPr>
          <w:trHeight w:hRule="exact" w:val="43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15" w:type="dxa"/>
            </w:tcMar>
            <w:tcFitText w:val="0"/>
          </w:tcPr>
          <w:p>
            <w:pPr>
              <w:bidi w:val="0"/>
              <w:spacing w:before="63"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Введение</w:t>
            </w:r>
            <w:r>
              <w:rPr>
                <w:rFonts w:ascii="Cambria" w:eastAsia="Cambria" w:hAnsi="Cambria" w:cs="Cambria"/>
                <w:b w:val="0"/>
                <w:bCs w:val="0"/>
                <w:i/>
                <w:iCs/>
                <w:strike w:val="0"/>
                <w:color w:val="000000"/>
                <w:spacing w:val="0"/>
                <w:w w:val="100"/>
                <w:sz w:val="18"/>
                <w:szCs w:val="18"/>
                <w:u w:val="none"/>
                <w:rtl w:val="0"/>
              </w:rPr>
              <w:t xml:space="preserve"> (1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60" w:type="dxa"/>
            </w:tcMar>
            <w:tcFitText w:val="0"/>
          </w:tcPr>
          <w:p>
            <w:pPr>
              <w:bidi w:val="0"/>
              <w:spacing w:before="62"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Россия в начале ХХ в.</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372"/>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432" w:type="dxa"/>
              <w:right w:w="1333" w:type="dxa"/>
            </w:tcMar>
            <w:tcFitText w:val="0"/>
          </w:tcPr>
          <w:p>
            <w:pPr>
              <w:bidi w:val="0"/>
              <w:spacing w:before="62"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Россия в годы Первой мировой войны и Великой российской революции (1914—1922)</w:t>
            </w:r>
            <w:r>
              <w:rPr>
                <w:rFonts w:ascii="Calibri" w:eastAsia="Calibri" w:hAnsi="Calibri" w:cs="Calibri"/>
                <w:b w:val="0"/>
                <w:bCs w:val="0"/>
                <w:i w:val="0"/>
                <w:iCs w:val="0"/>
                <w:strike w:val="0"/>
                <w:color w:val="000000"/>
                <w:spacing w:val="0"/>
                <w:w w:val="100"/>
                <w:sz w:val="18"/>
                <w:szCs w:val="18"/>
                <w:u w:val="none"/>
                <w:rtl w:val="0"/>
              </w:rPr>
              <w:t xml:space="preserve"> (13 ч)</w:t>
            </w:r>
          </w:p>
        </w:tc>
      </w:tr>
      <w:tr>
        <w:tblPrEx>
          <w:tblW w:w="0" w:type="auto"/>
          <w:tblInd w:w="299" w:type="dxa"/>
          <w:tblLayout w:type="fixed"/>
          <w:tblCellMar>
            <w:left w:w="108" w:type="dxa"/>
            <w:right w:w="108" w:type="dxa"/>
          </w:tblCellMar>
        </w:tblPrEx>
        <w:trPr>
          <w:trHeight w:hRule="exact" w:val="165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5" w:type="dxa"/>
            </w:tcMar>
            <w:tcFitText w:val="0"/>
          </w:tcPr>
          <w:p>
            <w:pPr>
              <w:bidi w:val="0"/>
              <w:spacing w:before="91"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Россия в Первой миро- вой войне (1914— 1918)</w:t>
            </w:r>
            <w:r>
              <w:rPr>
                <w:rFonts w:ascii="Cambria" w:eastAsia="Cambria" w:hAnsi="Cambria" w:cs="Cambria"/>
                <w:b w:val="0"/>
                <w:bCs w:val="0"/>
                <w:i/>
                <w:iCs/>
                <w:strike w:val="0"/>
                <w:color w:val="000000"/>
                <w:spacing w:val="0"/>
                <w:w w:val="100"/>
                <w:sz w:val="18"/>
                <w:szCs w:val="18"/>
                <w:u w:val="none"/>
                <w:rtl w:val="0"/>
              </w:rPr>
              <w:t xml:space="preserve"> (3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Россия и мир накануне Первой ми- ровой войны.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Вступление России в войну. Боевые действия на австро-германском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Кавказском фронтах, взаимодей- ствие с союзниками по Антанте. Брусиловский прорыв и его значе-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внешнеполитическое положение России в начале XX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характеристику планов сторон накануне Пер- вой мировой войны, используя карту. Систематизировать информацию о ключевых собы- тиях на Восточном фронте в 1914—1917 гг. (в форме таблицы).</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446"/>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16" w:type="dxa"/>
            </w:tcMar>
            <w:tcFitText w:val="0"/>
          </w:tcPr>
          <w:p>
            <w:pPr>
              <w:bidi w:val="0"/>
              <w:spacing w:before="91"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ние. Героизм воинов</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крупных военных операциях российских войск в ходе Первой мировой войны, опираясь на ин- формацию карты.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характеристики участников, героев боевых действий российских войск.</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понятия: Брусиловский прорыв.</w:t>
            </w:r>
          </w:p>
        </w:tc>
      </w:tr>
      <w:tr>
        <w:tblPrEx>
          <w:tblW w:w="0" w:type="auto"/>
          <w:tblInd w:w="299" w:type="dxa"/>
          <w:tblLayout w:type="fixed"/>
          <w:tblCellMar>
            <w:left w:w="108" w:type="dxa"/>
            <w:right w:w="108" w:type="dxa"/>
          </w:tblCellMar>
        </w:tblPrEx>
        <w:trPr>
          <w:trHeight w:hRule="exact" w:val="869"/>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0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оценку значения Восточного фронта в ходе Первой мировой войны, опираясь на исторические факты </w:t>
            </w:r>
          </w:p>
        </w:tc>
      </w:tr>
      <w:tr>
        <w:tblPrEx>
          <w:tblW w:w="0" w:type="auto"/>
          <w:tblInd w:w="299" w:type="dxa"/>
          <w:tblLayout w:type="fixed"/>
          <w:tblCellMar>
            <w:left w:w="108" w:type="dxa"/>
            <w:right w:w="108" w:type="dxa"/>
          </w:tblCellMar>
        </w:tblPrEx>
        <w:trPr>
          <w:trHeight w:hRule="exact" w:val="319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Власть, экономика и общество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условиях войны. Милитаризация экономики. Пропаганда патрио- тизма. Содействие гражданского населения армии. Ухудшение поло- жения в городе и деревне. Нарас- тание экономического кризиса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смена общественных настроений. Кадровая чехарда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правительстве. Политические партии и война. Влияние больше- вистской пропаганды</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положение в экономике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особенности государственного управления Россией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годы войны.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повседневной жизни в городе и деревне в годы войны, об изменениях в положении различных социальных слоев.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милита- ризация, военно-промышленные комитеты, карточная система, разверстка, кадровая чехарда, Прогрессивный блок, оборонцы, интернационалисты, пораженцы. Приводить примеры гражданско-патриотического поведения россиян.</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изменения в отношении российского общества к войне, к монархии</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71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33" w:type="dxa"/>
            </w:tcMar>
            <w:tcFitText w:val="0"/>
          </w:tcPr>
          <w:p>
            <w:pPr>
              <w:bidi w:val="0"/>
              <w:spacing w:before="119"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Великая российская революция (1917— 1922) </w:t>
            </w:r>
            <w:r>
              <w:rPr>
                <w:rFonts w:ascii="Cambria" w:eastAsia="Cambria" w:hAnsi="Cambria" w:cs="Cambria"/>
                <w:b w:val="0"/>
                <w:bCs w:val="0"/>
                <w:i/>
                <w:iCs/>
                <w:strike w:val="0"/>
                <w:color w:val="000000"/>
                <w:spacing w:val="0"/>
                <w:w w:val="100"/>
                <w:sz w:val="18"/>
                <w:szCs w:val="18"/>
                <w:u w:val="none"/>
                <w:rtl w:val="0"/>
              </w:rPr>
              <w:t>(2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Понятие Великой российской рево- люции, продолжавшейся от свер- жения самодержавия до создания Советского Союза. Три основных этапа: Февральская революция, Октябрьская революция, Граждан- ская война.</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понятия: Великая российская революция.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кризисной ситуации, сложившейся в России накануне революции.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положение основных социальных слоев накануне революции.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 политических</w:t>
            </w:r>
          </w:p>
        </w:tc>
      </w:tr>
      <w:tr>
        <w:tblPrEx>
          <w:tblW w:w="0" w:type="auto"/>
          <w:tblInd w:w="299" w:type="dxa"/>
          <w:tblLayout w:type="fixed"/>
          <w:tblCellMar>
            <w:left w:w="108" w:type="dxa"/>
            <w:right w:w="108" w:type="dxa"/>
          </w:tblCellMar>
        </w:tblPrEx>
        <w:trPr>
          <w:trHeight w:hRule="exact" w:val="3950"/>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Причины обострения экономиче- ского и политического кризиса. Основные социальные слои, поли- тические партии и их лидеры на- кануне революции.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Основные этапы и хронология ре- волюционных событий 1917 г. Ко- нец Российской империи. Временное правительство. Петроградский Совет рабочих и солдатских депу- татов. Июльский кризис и конец двоевластия.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Выступление Корнилова против Временного правительства. Про- возглашение России респуб-ликой. Свержение Временного правитель- ства и взятие власти большеви- ками 25 октября (7 ноября) 1917 г.</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партиях и их лидерах накануне революции (в форме таблицы).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об основных этапах и ключевых революционных событиях 1917 г. (в форме хроники, развернутого плана).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событиях Февральской революции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Петрограде.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понятий: Временное правитель- ство, двоевластие.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деятельность Временного прави- тельства, давать ей оценку.</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о выступлении генерала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 Г. Корнилова, его итогах и последствиях. Рассказывать о восстании в Петрограде и взятии вла- сти большевиками в октябре 1917 г. (с привлечением различных источников).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характеристики позиций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деятельности лидеров политических партий в ходе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840"/>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0" w:type="dxa"/>
            </w:tcMar>
            <w:tcFitText w:val="0"/>
          </w:tcPr>
          <w:p>
            <w:pPr>
              <w:bidi w:val="0"/>
              <w:spacing w:before="6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событий февраля — октября 1917 г. (по выбору). Участвовать в подготовке учебного проекта, посвя- щенного революционным событиям 1917 г. в России, с привлечением материалов истории края. Приводить точки зрения современников, историков, общественных деятелей на революционные события в России в 1917 г. (из учебной и дополнительной лите- ратуры)</w:t>
            </w:r>
          </w:p>
        </w:tc>
      </w:tr>
      <w:tr>
        <w:tblPrEx>
          <w:tblW w:w="0" w:type="auto"/>
          <w:tblInd w:w="299" w:type="dxa"/>
          <w:tblLayout w:type="fixed"/>
          <w:tblCellMar>
            <w:left w:w="108" w:type="dxa"/>
            <w:right w:w="108" w:type="dxa"/>
          </w:tblCellMar>
        </w:tblPrEx>
        <w:trPr>
          <w:trHeight w:hRule="exact" w:val="996"/>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4" w:type="dxa"/>
            </w:tcMar>
            <w:tcFitText w:val="0"/>
          </w:tcPr>
          <w:p>
            <w:pPr>
              <w:bidi w:val="0"/>
              <w:spacing w:before="62"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Первые революцион- ные преобразования большевиков</w:t>
            </w:r>
            <w:r>
              <w:rPr>
                <w:rFonts w:ascii="Cambria" w:eastAsia="Cambria" w:hAnsi="Cambria" w:cs="Cambria"/>
                <w:b w:val="0"/>
                <w:bCs w:val="0"/>
                <w:i/>
                <w:iCs/>
                <w:strike w:val="0"/>
                <w:color w:val="000000"/>
                <w:spacing w:val="0"/>
                <w:w w:val="100"/>
                <w:sz w:val="18"/>
                <w:szCs w:val="18"/>
                <w:u w:val="none"/>
                <w:rtl w:val="0"/>
              </w:rPr>
              <w:t xml:space="preserve"> (2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8"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Первые мероприятия большевиков в политической, экономической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социальной сферах. Борьба за армию.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3"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 первых меропри- ятиях большевиков в политической, экономической, социальной сферах (в форме таблицы).</w:t>
            </w:r>
          </w:p>
        </w:tc>
      </w:tr>
      <w:tr>
        <w:tblPrEx>
          <w:tblW w:w="0" w:type="auto"/>
          <w:tblInd w:w="299" w:type="dxa"/>
          <w:tblLayout w:type="fixed"/>
          <w:tblCellMar>
            <w:left w:w="108" w:type="dxa"/>
            <w:right w:w="108" w:type="dxa"/>
          </w:tblCellMar>
        </w:tblPrEx>
        <w:trPr>
          <w:trHeight w:hRule="exact" w:val="2768"/>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Декрет о мире и заключение Брестского мира. Национализация промышленности. Декрет о земле. Отделение Церкви от государства. Созыв и разгон Учредительного собрания.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Слом старого и создание нового госаппарата. Советы как форма власти. ВЦИК Советов. Совнарком. ВЧК. Высший совет народного хо- зяйства (ВСНХ).</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Первая Конституция РСФСР 1918 г.</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 основе анализа текстов первых декретов совет- ской власти: Декрета о земле, Декрета о мире — ха- рактеризовать их основные прин-ципы и положения, давать оценку их значения.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рабочий контроль, на- ционализация, Учредительное собрание.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и последствия разгона больше- виками Учредительного собрания.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в форме схемы структуру нового госу- дарственного аппарата в Советской России. Раскрывать значение понятий и терминов: ВЦИК Со- ветов, Совнарком, ВЧК, ВСНХ.</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080"/>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9"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и значение заключения большеви- ками Брестского мира.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сущность и характеризовать основные положения Конституции РСФСР 1918 г.</w:t>
            </w:r>
          </w:p>
        </w:tc>
      </w:tr>
      <w:tr>
        <w:tblPrEx>
          <w:tblW w:w="0" w:type="auto"/>
          <w:tblInd w:w="299" w:type="dxa"/>
          <w:tblLayout w:type="fixed"/>
          <w:tblCellMar>
            <w:left w:w="108" w:type="dxa"/>
            <w:right w:w="108" w:type="dxa"/>
          </w:tblCellMar>
        </w:tblPrEx>
        <w:trPr>
          <w:trHeight w:hRule="exact" w:val="213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Гражданская война и ее последствия</w:t>
            </w:r>
            <w:r>
              <w:rPr>
                <w:rFonts w:ascii="Cambria" w:eastAsia="Cambria" w:hAnsi="Cambria" w:cs="Cambria"/>
                <w:b w:val="0"/>
                <w:bCs w:val="0"/>
                <w:i/>
                <w:iCs/>
                <w:strike w:val="0"/>
                <w:color w:val="000000"/>
                <w:spacing w:val="0"/>
                <w:w w:val="100"/>
                <w:sz w:val="18"/>
                <w:szCs w:val="18"/>
                <w:u w:val="none"/>
                <w:rtl w:val="0"/>
              </w:rPr>
              <w:t xml:space="preserve"> (3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Установление советской власти в центре и на местах осенью 1917 — весной 1918 г. Начало фор- мирования основных очагов сопро- тивления большевикам.</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Причины, этапы и основные собы- тия Гражданской войны. Военная интервенция. Характеристика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взаимоотношения</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карту, об установлении со- ветской власти в разных краях и областях России. Систематизировать в форме таблицы информацию о Гражданской войне (основные этапы, события, участники, итоги).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и терминов: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красные, белые, зеленые. Система-тизировать (в виде таблицы) информацию</w:t>
            </w:r>
          </w:p>
        </w:tc>
      </w:tr>
      <w:tr>
        <w:tblPrEx>
          <w:tblW w:w="0" w:type="auto"/>
          <w:tblInd w:w="299" w:type="dxa"/>
          <w:tblLayout w:type="fixed"/>
          <w:tblCellMar>
            <w:left w:w="108" w:type="dxa"/>
            <w:right w:w="108" w:type="dxa"/>
          </w:tblCellMar>
        </w:tblPrEx>
        <w:trPr>
          <w:trHeight w:hRule="exact" w:val="2346"/>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антибольшевистских сил. Идеоло- гия Белого движения. Создание регу- лярной Красной Армии. Положение населения на территориях анти- большевистских сил. Красный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белый террор, их масштабы</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 антибольшевистских силах (социальный состав, политические взгляды, методы борьбы). Представить сообщение о военной интервенции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России в годы Гражданской войны (хронология, гео- графия, участники).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обстоятельства и значение созда- ния Красной Армии.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карту, о ключевых событиях Гражданской войны.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портреты участников Гражданской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869"/>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4" w:type="dxa"/>
            </w:tcMar>
            <w:tcFitText w:val="0"/>
            <w:vAlign w:val="center"/>
          </w:tcPr>
          <w:p>
            <w:pPr>
              <w:bidi w:val="0"/>
              <w:spacing w:before="1"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войны, оказавшихся в противоборствовавших лагерях. Рассказывать о политике красного и белого террора, высказывать личностную оценку этого явления</w:t>
            </w:r>
          </w:p>
        </w:tc>
      </w:tr>
      <w:tr>
        <w:tblPrEx>
          <w:tblW w:w="0" w:type="auto"/>
          <w:tblInd w:w="299" w:type="dxa"/>
          <w:tblLayout w:type="fixed"/>
          <w:tblCellMar>
            <w:left w:w="108" w:type="dxa"/>
            <w:right w:w="108" w:type="dxa"/>
          </w:tblCellMar>
        </w:tblPrEx>
        <w:trPr>
          <w:trHeight w:hRule="exact" w:val="129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Политика «военного коммунизма». Разработка плана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ГОЭЛРО</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«военный коммунизм», продразверстка.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политику большевиков в отношении крестьянства в годы Гражданской войны.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принятия плана ГОЭЛРО</w:t>
            </w:r>
          </w:p>
        </w:tc>
      </w:tr>
      <w:tr>
        <w:tblPrEx>
          <w:tblW w:w="0" w:type="auto"/>
          <w:tblInd w:w="299" w:type="dxa"/>
          <w:tblLayout w:type="fixed"/>
          <w:tblCellMar>
            <w:left w:w="108" w:type="dxa"/>
            <w:right w:w="108" w:type="dxa"/>
          </w:tblCellMar>
        </w:tblPrEx>
        <w:trPr>
          <w:trHeight w:hRule="exact" w:val="2135"/>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Особенности Гражданской войны в национальных районах России. Причины победы Красной Армии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Гражданской войне. Декларация прав народов России и ее значение. Эмиграция и формирование русско- го зарубежья</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событиях Гражданской войны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национальных районах России.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положения и значение Де- кларации прав народов России.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причины победы Красной Армии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Гражданской войне.</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Высказывать и обосновывать суждение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последствиях Гражданской войны.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понятия: русское зарубежье</w:t>
            </w:r>
          </w:p>
        </w:tc>
      </w:tr>
      <w:tr>
        <w:tblPrEx>
          <w:tblW w:w="0" w:type="auto"/>
          <w:tblInd w:w="299" w:type="dxa"/>
          <w:tblLayout w:type="fixed"/>
          <w:tblCellMar>
            <w:left w:w="108" w:type="dxa"/>
            <w:right w:w="108" w:type="dxa"/>
          </w:tblCellMar>
        </w:tblPrEx>
        <w:trPr>
          <w:trHeight w:hRule="exact" w:val="129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Идеология и культура Советской России пе- риода Гражданской войны </w:t>
            </w:r>
            <w:r>
              <w:rPr>
                <w:rFonts w:ascii="Cambria" w:eastAsia="Cambria" w:hAnsi="Cambria" w:cs="Cambria"/>
                <w:b w:val="0"/>
                <w:bCs w:val="0"/>
                <w:i/>
                <w:iCs/>
                <w:strike w:val="0"/>
                <w:color w:val="000000"/>
                <w:spacing w:val="0"/>
                <w:w w:val="100"/>
                <w:sz w:val="18"/>
                <w:szCs w:val="18"/>
                <w:u w:val="none"/>
                <w:rtl w:val="0"/>
              </w:rPr>
              <w:t>(2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Создание Государственной комис- сии по просвещению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Пролеткульта. Массовая пропа- ганда коммунистических идей. Пролетаризация вузов. Антирели-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отношение российской интеллиген- ции к советской власти, раскрывать политику власти в отношении интеллигенции.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 политике совет- ской власти в области образования, культуры и науки.</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255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2" w:type="dxa"/>
            </w:tcMar>
            <w:tcFitText w:val="0"/>
          </w:tcPr>
          <w:p>
            <w:pPr>
              <w:bidi w:val="0"/>
              <w:spacing w:before="11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гиозная пропаганда. Ликвидация сословных привилегий. Повседневная жизнь. Городской быт. Комитеты бедноты и рост социальной напряженности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деревне. Проблема массовой дет- ской беспризорности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понятий: Пролеткульт, рабфак. Раскрывать методы и способы воздействия пропаган- ды новых общественных идей.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отношения между новой властью и Русской православной церковью.</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Описывать особенности повседневной жизни населе- ния в городах и сельской местности в годы Граждан- ской годы (в том числе по материалам истории края, семейной истории).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комбеды, продраз- верстка, беспризорность</w:t>
            </w:r>
          </w:p>
        </w:tc>
      </w:tr>
      <w:tr>
        <w:tblPrEx>
          <w:tblW w:w="0" w:type="auto"/>
          <w:tblInd w:w="299" w:type="dxa"/>
          <w:tblLayout w:type="fixed"/>
          <w:tblCellMar>
            <w:left w:w="108" w:type="dxa"/>
            <w:right w:w="108" w:type="dxa"/>
          </w:tblCellMar>
        </w:tblPrEx>
        <w:trPr>
          <w:trHeight w:hRule="exact" w:val="658"/>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1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Наш край в 1914— 1922 гг. </w:t>
            </w:r>
            <w:r>
              <w:rPr>
                <w:rFonts w:ascii="Cambria" w:eastAsia="Cambria" w:hAnsi="Cambria" w:cs="Cambria"/>
                <w:b w:val="0"/>
                <w:bCs w:val="0"/>
                <w:i/>
                <w:iCs/>
                <w:strike w:val="0"/>
                <w:color w:val="000000"/>
                <w:spacing w:val="0"/>
                <w:w w:val="100"/>
                <w:sz w:val="18"/>
                <w:szCs w:val="18"/>
                <w:u w:val="none"/>
                <w:rtl w:val="0"/>
              </w:rPr>
              <w:t>(1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подготовке учебного проекта «Наш край в годы революции и Гражданской войны»</w:t>
            </w:r>
          </w:p>
        </w:tc>
      </w:tr>
      <w:tr>
        <w:tblPrEx>
          <w:tblW w:w="0" w:type="auto"/>
          <w:tblInd w:w="299" w:type="dxa"/>
          <w:tblLayout w:type="fixed"/>
          <w:tblCellMar>
            <w:left w:w="108" w:type="dxa"/>
            <w:right w:w="108" w:type="dxa"/>
          </w:tblCellMar>
        </w:tblPrEx>
        <w:trPr>
          <w:trHeight w:hRule="exact" w:val="456"/>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502" w:type="dxa"/>
              <w:right w:w="3402" w:type="dxa"/>
            </w:tcMar>
            <w:tcFitText w:val="0"/>
            <w:vAlign w:val="center"/>
          </w:tcPr>
          <w:p>
            <w:pPr>
              <w:bidi w:val="0"/>
              <w:spacing w:before="0"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 xml:space="preserve">Советский Союз в 1920—1930-е гг. </w:t>
            </w:r>
            <w:r>
              <w:rPr>
                <w:rFonts w:ascii="Calibri" w:eastAsia="Calibri" w:hAnsi="Calibri" w:cs="Calibri"/>
                <w:b w:val="0"/>
                <w:bCs w:val="0"/>
                <w:i w:val="0"/>
                <w:iCs w:val="0"/>
                <w:strike w:val="0"/>
                <w:color w:val="000000"/>
                <w:spacing w:val="0"/>
                <w:w w:val="100"/>
                <w:sz w:val="18"/>
                <w:szCs w:val="18"/>
                <w:u w:val="none"/>
                <w:rtl w:val="0"/>
              </w:rPr>
              <w:t>(16 ч)</w:t>
            </w:r>
          </w:p>
        </w:tc>
      </w:tr>
      <w:tr>
        <w:tblPrEx>
          <w:tblW w:w="0" w:type="auto"/>
          <w:tblInd w:w="299" w:type="dxa"/>
          <w:tblLayout w:type="fixed"/>
          <w:tblCellMar>
            <w:left w:w="108" w:type="dxa"/>
            <w:right w:w="108" w:type="dxa"/>
          </w:tblCellMar>
        </w:tblPrEx>
        <w:trPr>
          <w:trHeight w:hRule="exact" w:val="869"/>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71" w:type="dxa"/>
            </w:tcMar>
            <w:tcFitText w:val="0"/>
          </w:tcPr>
          <w:p>
            <w:pPr>
              <w:bidi w:val="0"/>
              <w:spacing w:before="119"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СССР в годы нэпа (1921—1928) </w:t>
            </w:r>
            <w:r>
              <w:rPr>
                <w:rFonts w:ascii="Cambria" w:eastAsia="Cambria" w:hAnsi="Cambria" w:cs="Cambria"/>
                <w:b w:val="0"/>
                <w:bCs w:val="0"/>
                <w:i/>
                <w:iCs/>
                <w:strike w:val="0"/>
                <w:color w:val="000000"/>
                <w:spacing w:val="0"/>
                <w:w w:val="100"/>
                <w:sz w:val="18"/>
                <w:szCs w:val="18"/>
                <w:u w:val="none"/>
                <w:rtl w:val="0"/>
              </w:rPr>
              <w:t>(4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Последствия Первой мировой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Гражданской войн. Демографиче- ская и экономическая</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последствия Первой мировой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Гражданской войн для России: демография, экономи- ка, социум. </w:t>
            </w:r>
          </w:p>
        </w:tc>
      </w:tr>
      <w:tr>
        <w:tblPrEx>
          <w:tblW w:w="0" w:type="auto"/>
          <w:tblInd w:w="299" w:type="dxa"/>
          <w:tblLayout w:type="fixed"/>
          <w:tblCellMar>
            <w:left w:w="108" w:type="dxa"/>
            <w:right w:w="108" w:type="dxa"/>
          </w:tblCellMar>
        </w:tblPrEx>
        <w:trPr>
          <w:trHeight w:hRule="exact" w:val="1080"/>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1"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ситуация в начале 1920-х гг. Пре- следование верующих. Крестьян- ские восстания. Кронштадтское восстание.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выступлениях против советской вла- сти в начале 1920-х гг., характеризуя их причины, со- став участников, требования, итоги.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основные мероприятия советской власти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924"/>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8" w:type="dxa"/>
            </w:tcMar>
            <w:tcFitText w:val="0"/>
          </w:tcPr>
          <w:p>
            <w:pPr>
              <w:bidi w:val="0"/>
              <w:spacing w:before="11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Переход к новой экономической политике. Финансовая реформа 1922—1924 гг. Госплан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планирование развития народно- го хозяйства</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 отношению к Церкви и верующим, раскрывать цели этой политики.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перехода советской власти от политики «военного коммунизма» к нэпу.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нэп (новая экономиче- ская политика), кооперация, продналог.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Разъяснять задачи создания Госплана и планирования развития народного хозяйства</w:t>
            </w:r>
          </w:p>
        </w:tc>
      </w:tr>
      <w:tr>
        <w:tblPrEx>
          <w:tblW w:w="0" w:type="auto"/>
          <w:tblInd w:w="299" w:type="dxa"/>
          <w:tblLayout w:type="fixed"/>
          <w:tblCellMar>
            <w:left w:w="108" w:type="dxa"/>
            <w:right w:w="108" w:type="dxa"/>
          </w:tblCellMar>
        </w:tblPrEx>
        <w:trPr>
          <w:trHeight w:hRule="exact" w:val="3612"/>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Предпосылки и значение образова- ния СССР. Конституция СССР 1924 г. Создание новых националь- ных образований в 1920-е гг. Поли- тика «коренизации». Установление в СССР однопартий- ной политической системы. Воз- растание роли партийного аппа- рата. Ликвидация оппозиции вну- три ВКП(б) к концу 1920-х гг. Социальная политика большеви- ков. Положение рабочих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крестьян, бывших представите- лей «эксплуататорских классов». Деревенский социум: кулаки, серед- няки и бедняки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предпосылки и значение образования СССР. Анализировать текст Конституции СССР 1924 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выделять ее основные положения.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государственное устройство СССР по Конституции СССР 1924 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сущность и противоречия политики «ко- ренизации».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об основных направлениях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мероприятиях национальной политики в СССР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 концу 1920-х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участников и основные итоги вну- трипартийной борьбы в 1920-е гг. Систематизировать в форме таблицы информацию об основных направлениях и мероприятиях социальной политики большевиков в 1920-х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положение основных групп совет-</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44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79" w:type="dxa"/>
            </w:tcMar>
            <w:tcFitText w:val="0"/>
            <w:vAlign w:val="center"/>
          </w:tcPr>
          <w:p>
            <w:pPr>
              <w:bidi w:val="0"/>
              <w:spacing w:before="1"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ского общества, используя информацию</w:t>
            </w:r>
          </w:p>
        </w:tc>
      </w:tr>
      <w:tr>
        <w:tblPrEx>
          <w:tblW w:w="0" w:type="auto"/>
          <w:tblInd w:w="299" w:type="dxa"/>
          <w:tblLayout w:type="fixed"/>
          <w:tblCellMar>
            <w:left w:w="108" w:type="dxa"/>
            <w:right w:w="108" w:type="dxa"/>
          </w:tblCellMar>
        </w:tblPrEx>
        <w:trPr>
          <w:trHeight w:hRule="exact" w:val="869"/>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учебника, визуальные и письменные источники. Характеризовать новые формы сельского хозяйство- вания: коммуны, артели, ТОЗы</w:t>
            </w:r>
          </w:p>
        </w:tc>
      </w:tr>
      <w:tr>
        <w:tblPrEx>
          <w:tblW w:w="0" w:type="auto"/>
          <w:tblInd w:w="299" w:type="dxa"/>
          <w:tblLayout w:type="fixed"/>
          <w:tblCellMar>
            <w:left w:w="108" w:type="dxa"/>
            <w:right w:w="108" w:type="dxa"/>
          </w:tblCellMar>
        </w:tblPrEx>
        <w:trPr>
          <w:trHeight w:hRule="exact" w:val="36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27"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Советский Союз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 1929—1941 гг. </w:t>
            </w:r>
            <w:r>
              <w:rPr>
                <w:rFonts w:ascii="Cambria" w:eastAsia="Cambria" w:hAnsi="Cambria" w:cs="Cambria"/>
                <w:b w:val="0"/>
                <w:bCs w:val="0"/>
                <w:i/>
                <w:iCs/>
                <w:strike w:val="0"/>
                <w:color w:val="000000"/>
                <w:spacing w:val="0"/>
                <w:w w:val="100"/>
                <w:sz w:val="18"/>
                <w:szCs w:val="18"/>
                <w:u w:val="none"/>
                <w:rtl w:val="0"/>
              </w:rPr>
              <w:t>(5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«Великий перелом». Форсированная индустриализация. Создание рабо- чих и инженерных кадров. Социали- стическое соревнование. Ударники и стахановцы.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Крупнейшие стройки первых пяти- леток в центре и национальных республиках</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«великий перелом», коллективизация, индустриализация, пятилетка, ударник, стахановец.</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об индустриализа- ции в СССР: цели, источники, отрасли промышленно- сти, подготовка кадров, меры для повышения произво- дительности труда.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и показывать на карте важнейшие стройки первых пятилеток.</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итоги индустриализации: дости- жения, значение, цена.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подготовке учебного проекте об инду- стриализации в СССР, в том числе с привлечением ма- териалов по истории края.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Приводить примеры массового трудового энтузиазма в СССР</w:t>
            </w:r>
          </w:p>
        </w:tc>
      </w:tr>
      <w:tr>
        <w:tblPrEx>
          <w:tblW w:w="0" w:type="auto"/>
          <w:tblInd w:w="299" w:type="dxa"/>
          <w:tblLayout w:type="fixed"/>
          <w:tblCellMar>
            <w:left w:w="108" w:type="dxa"/>
            <w:right w:w="108" w:type="dxa"/>
          </w:tblCellMar>
        </w:tblPrEx>
        <w:trPr>
          <w:trHeight w:hRule="exact" w:val="658"/>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Коллективизация сельского хозяй- ства и ее последствия. Раскулачи-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изменения в политике советской власти по отношению к деревне, перехода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080"/>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24" w:type="dxa"/>
            </w:tcMar>
            <w:tcFitText w:val="0"/>
          </w:tcPr>
          <w:p>
            <w:pPr>
              <w:bidi w:val="0"/>
              <w:spacing w:before="119"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вание. Сопротивление крестьян</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1"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 коллективизации.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о политике кол- лективизации: причины, цели, хронологические рамки, основные мероприятия, результаты, </w:t>
            </w:r>
          </w:p>
        </w:tc>
      </w:tr>
      <w:tr>
        <w:tblPrEx>
          <w:tblW w:w="0" w:type="auto"/>
          <w:tblInd w:w="299" w:type="dxa"/>
          <w:tblLayout w:type="fixed"/>
          <w:tblCellMar>
            <w:left w:w="108" w:type="dxa"/>
            <w:right w:w="108" w:type="dxa"/>
          </w:tblCellMar>
        </w:tblPrEx>
        <w:trPr>
          <w:trHeight w:hRule="exact" w:val="1812"/>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последствия (в форме таблицы, тезисов).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колхоз, единоличник, раскулачивание.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методы проведения массовой кол- лективизации, привлекая информацию источников. Приводить точки зрения современников, историков по вопросу о методах коллективизации сельского хозяй- ства</w:t>
            </w:r>
          </w:p>
        </w:tc>
      </w:tr>
      <w:tr>
        <w:tblPrEx>
          <w:tblW w:w="0" w:type="auto"/>
          <w:tblInd w:w="299" w:type="dxa"/>
          <w:tblLayout w:type="fixed"/>
          <w:tblCellMar>
            <w:left w:w="108" w:type="dxa"/>
            <w:right w:w="108" w:type="dxa"/>
          </w:tblCellMar>
        </w:tblPrEx>
        <w:trPr>
          <w:trHeight w:hRule="exact" w:val="1812"/>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7"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Результаты, цена и издержки мо- дернизации. Превращение 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аграрно-индустриальную держа- ву</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итоги модернизации страны в 1930- е гг., раскрывать противоречия и сложность модерни- зации.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карту, о хозяйственном осво- ении новых районов.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дискуссии «Был ли возможен другой путь модернизации экономики страны?», высказывать и обосновывать свою точку зрения</w:t>
            </w:r>
          </w:p>
        </w:tc>
      </w:tr>
      <w:tr>
        <w:tblPrEx>
          <w:tblW w:w="0" w:type="auto"/>
          <w:tblInd w:w="299" w:type="dxa"/>
          <w:tblLayout w:type="fixed"/>
          <w:tblCellMar>
            <w:left w:w="108" w:type="dxa"/>
            <w:right w:w="108" w:type="dxa"/>
          </w:tblCellMar>
        </w:tblPrEx>
        <w:trPr>
          <w:trHeight w:hRule="exact" w:val="968"/>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Утверждение культа личности Сталина. Партийные органы как инструмент сталинской полити- ки. Усиление идеологического кон-</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понятия: культ личности. Характеризовать культ личности Сталина: предпо- сылки возникновения, формы проявления, последствия. Объяснять, в чем выражалась руководящая роль пар-</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60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9" w:type="dxa"/>
            </w:tcMar>
            <w:tcFitText w:val="0"/>
          </w:tcPr>
          <w:p>
            <w:pPr>
              <w:bidi w:val="0"/>
              <w:spacing w:before="63"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троля над обществом.</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Массовые политические репрессии 1937—1938 гг. ГУЛАГ. Роль прину- дительного труда</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тии в разных сферах жизни общества.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формах и методах идеологического контроля над повседневной жизнью советских людей. Характеризовать репрессивную политику в 1937— 1938 гг.: причины, жертвы репрессий, масштабы, по- следствия.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«враг народа», ГУЛАГ</w:t>
            </w:r>
          </w:p>
        </w:tc>
      </w:tr>
      <w:tr>
        <w:tblPrEx>
          <w:tblW w:w="0" w:type="auto"/>
          <w:tblInd w:w="299" w:type="dxa"/>
          <w:tblLayout w:type="fixed"/>
          <w:tblCellMar>
            <w:left w:w="108" w:type="dxa"/>
            <w:right w:w="108" w:type="dxa"/>
          </w:tblCellMar>
        </w:tblPrEx>
        <w:trPr>
          <w:trHeight w:hRule="exact" w:val="149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21" w:type="dxa"/>
            </w:tcMar>
            <w:tcFitText w:val="0"/>
          </w:tcPr>
          <w:p>
            <w:pPr>
              <w:bidi w:val="0"/>
              <w:spacing w:before="10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Советская социальная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национальная политика 1930- х гг. Пропаганда и реальные до- стижения. Конституция СССР 1936 г.</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мероприятия социальной и национальной политики в СССР в 1930-е гг., выявлять реальные достижения и проблемы.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Анализировать текст Конституции СССР 1936 г., из- влекать ключевую информацию (основные положения документа)</w:t>
            </w:r>
          </w:p>
        </w:tc>
      </w:tr>
      <w:tr>
        <w:tblPrEx>
          <w:tblW w:w="0" w:type="auto"/>
          <w:tblInd w:w="299" w:type="dxa"/>
          <w:tblLayout w:type="fixed"/>
          <w:tblCellMar>
            <w:left w:w="108" w:type="dxa"/>
            <w:right w:w="108" w:type="dxa"/>
          </w:tblCellMar>
        </w:tblPrEx>
        <w:trPr>
          <w:trHeight w:hRule="exact" w:val="2546"/>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 w:type="dxa"/>
            </w:tcMar>
            <w:tcFitText w:val="0"/>
          </w:tcPr>
          <w:p>
            <w:pPr>
              <w:bidi w:val="0"/>
              <w:spacing w:before="107"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Культурное простран- ство советского обще- ства в 1920—1930-е гг. </w:t>
            </w:r>
            <w:r>
              <w:rPr>
                <w:rFonts w:ascii="Cambria" w:eastAsia="Cambria" w:hAnsi="Cambria" w:cs="Cambria"/>
                <w:b w:val="0"/>
                <w:bCs w:val="0"/>
                <w:i/>
                <w:iCs/>
                <w:strike w:val="0"/>
                <w:color w:val="000000"/>
                <w:spacing w:val="0"/>
                <w:w w:val="100"/>
                <w:sz w:val="18"/>
                <w:szCs w:val="18"/>
                <w:u w:val="none"/>
                <w:rtl w:val="0"/>
              </w:rPr>
              <w:t>(3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Повседневная жизнь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общественные настроения в годы нэпа. Разрушение традиционной морали. Борьба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безграмотностью.</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Культурная революция. Массовая средняя школа. Создание нацио- нальной письменности и смена алфавитов. Деятельность Нар- компроса.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Создание «нового человека». Пропа-</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Выявлять характерные черты быта, повседневной жизни в СССР в 1920-е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нэпман, Наркомпрос, культурная революция, интернациона- лизм.</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основные направления и мероприятия культурной революции, раскрывать ее достижения и противоречия.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нормы новой советской морали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привлечением источников эпохи, в том числе лите- ратурных произведений.</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91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1"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ганда коллективистских ценно- стей. Воспитание интернациона- лизма и советского патриотизма. Основные направления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литературе и архитектуре. До- стижения в области киноискус- ства. Советский авангард. Государ- ственный контроль над сферой</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какие задачи возлагали советские идеологи на «нового человека», называть качества личности, которыми должен был обладать гражданин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советском обществе.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1"/>
                <w:w w:val="100"/>
                <w:sz w:val="18"/>
                <w:szCs w:val="18"/>
                <w:u w:val="none"/>
                <w:rtl w:val="0"/>
              </w:rPr>
              <w:t>Раскрывать</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значение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понятий: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советский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авангард,</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конструктивизм,</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социалистический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 xml:space="preserve">реализм. </w:t>
            </w:r>
            <w:r>
              <w:rPr>
                <w:rFonts w:ascii="Cambria" w:eastAsia="Cambria" w:hAnsi="Cambria" w:cs="Cambria"/>
                <w:b w:val="0"/>
                <w:bCs w:val="0"/>
                <w:i/>
                <w:iCs/>
                <w:strike w:val="0"/>
                <w:color w:val="000000"/>
                <w:spacing w:val="0"/>
                <w:w w:val="100"/>
                <w:sz w:val="18"/>
                <w:szCs w:val="18"/>
                <w:u w:val="none"/>
                <w:rtl w:val="0"/>
              </w:rPr>
              <w:t xml:space="preserve">Называть и представлять произведения мастеров советской культуры 1920—1930-х гг., вошедшие </w:t>
            </w:r>
          </w:p>
        </w:tc>
      </w:tr>
      <w:tr>
        <w:tblPrEx>
          <w:tblW w:w="0" w:type="auto"/>
          <w:tblInd w:w="299" w:type="dxa"/>
          <w:tblLayout w:type="fixed"/>
          <w:tblCellMar>
            <w:left w:w="108" w:type="dxa"/>
            <w:right w:w="108" w:type="dxa"/>
          </w:tblCellMar>
        </w:tblPrEx>
        <w:trPr>
          <w:trHeight w:hRule="exact" w:val="1713"/>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литературы и искусства. Создание творческих союзов</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сокровищницу мировой культуры. Характеризовать проявления партийно- государственного контроля в сфере культуры. Представить сообщение о творчестве одного из ма- стеров культуры 1920—1930-х гг. (по выбору). </w:t>
            </w:r>
            <w:r>
              <w:rPr>
                <w:rFonts w:ascii="Cambria" w:eastAsia="Cambria" w:hAnsi="Cambria" w:cs="Cambria"/>
                <w:b w:val="0"/>
                <w:bCs w:val="0"/>
                <w:i/>
                <w:iCs/>
                <w:strike w:val="0"/>
                <w:color w:val="000000"/>
                <w:spacing w:val="1"/>
                <w:w w:val="100"/>
                <w:sz w:val="18"/>
                <w:szCs w:val="18"/>
                <w:u w:val="none"/>
                <w:rtl w:val="0"/>
              </w:rPr>
              <w:t>Участвовать</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1"/>
                <w:w w:val="100"/>
                <w:sz w:val="18"/>
                <w:szCs w:val="18"/>
                <w:u w:val="none"/>
                <w:rtl w:val="0"/>
              </w:rPr>
              <w:t>обсуждении</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«Советский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кинемато- граф</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1930-х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гг.:</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жанры,</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произведения,</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герои»</w:t>
            </w:r>
          </w:p>
        </w:tc>
      </w:tr>
      <w:tr>
        <w:tblPrEx>
          <w:tblW w:w="0" w:type="auto"/>
          <w:tblInd w:w="299" w:type="dxa"/>
          <w:tblLayout w:type="fixed"/>
          <w:tblCellMar>
            <w:left w:w="108" w:type="dxa"/>
            <w:right w:w="108" w:type="dxa"/>
          </w:tblCellMar>
        </w:tblPrEx>
        <w:trPr>
          <w:trHeight w:hRule="exact" w:val="1924"/>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Наука в 1930-е гг. Академия наук СССР. Создание новых научных цен- тров. Формирование национальной интеллигенции. Общественный энтузиазм периода первых пяти- леток. Освоение Арктики. Эпопея челюскинцев</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о достижениях советских ученых, исследователей в 1920—1930-е гг., оценивать их значение для развития отечественной и мировой науки.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характеристику деятелей науки 1930- х гг. (по выбору).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карту, об освоении Арктики в 1930-е гг. в СССР.</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869"/>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8"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и значение прославления в СССР героев труда, исследователей, называть имена героев 1930-х гг.</w:t>
            </w:r>
          </w:p>
        </w:tc>
      </w:tr>
      <w:tr>
        <w:tblPrEx>
          <w:tblW w:w="0" w:type="auto"/>
          <w:tblInd w:w="299" w:type="dxa"/>
          <w:tblLayout w:type="fixed"/>
          <w:tblCellMar>
            <w:left w:w="108" w:type="dxa"/>
            <w:right w:w="108" w:type="dxa"/>
          </w:tblCellMar>
        </w:tblPrEx>
        <w:trPr>
          <w:trHeight w:hRule="exact" w:val="2346"/>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5"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Повседневность 1930-х гг. Послед- ствия вынужденного переселения и миграции населения в город. Жи- лищная проблема. Коллективные формы быта. Возвращение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традиционным ценностям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середине 1930-х гг.</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Описывать характерный облик советского города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1930-е гг., выделять новшества во внешнем облике городов.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коллективных формах быта в 1920— 1930-е гг. с привлечением примеров из литературы, кинофильмов, изобразительного искусства эпохи. Участвовать в подготовке учебного проекта «Повсе- дневная жизнь и культура в 1930-е гг.» (в том числе по материалам источников по истории края, семейной истории)</w:t>
            </w:r>
          </w:p>
        </w:tc>
      </w:tr>
      <w:tr>
        <w:tblPrEx>
          <w:tblW w:w="0" w:type="auto"/>
          <w:tblInd w:w="299" w:type="dxa"/>
          <w:tblLayout w:type="fixed"/>
          <w:tblCellMar>
            <w:left w:w="108" w:type="dxa"/>
            <w:right w:w="108" w:type="dxa"/>
          </w:tblCellMar>
        </w:tblPrEx>
        <w:trPr>
          <w:trHeight w:hRule="exact" w:val="2290"/>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27" w:type="dxa"/>
            </w:tcMar>
            <w:tcFitText w:val="0"/>
          </w:tcPr>
          <w:p>
            <w:pPr>
              <w:bidi w:val="0"/>
              <w:spacing w:before="9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Внешняя политика СССР в 1920— 1930-е гг. </w:t>
            </w:r>
            <w:r>
              <w:rPr>
                <w:rFonts w:ascii="Cambria" w:eastAsia="Cambria" w:hAnsi="Cambria" w:cs="Cambria"/>
                <w:b w:val="0"/>
                <w:bCs w:val="0"/>
                <w:i/>
                <w:iCs/>
                <w:strike w:val="0"/>
                <w:color w:val="000000"/>
                <w:spacing w:val="0"/>
                <w:w w:val="100"/>
                <w:sz w:val="18"/>
                <w:szCs w:val="18"/>
                <w:u w:val="none"/>
                <w:rtl w:val="0"/>
              </w:rPr>
              <w:t>(3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Выход СССР из международной изо- ляции. Вступление СССР в Лигу На- ций.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Возрастание угрозы мировой вой- ны. Попытки организовать систе- му коллективной безопасности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Европе. Советские добровольцы в Испании и в Китае. Вооруженные конфликты на озере Хасан, реке Халхин-Гол</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задачи, основные направления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ключевые события внешней политики СССР в 1920- е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предпосылки и причины вступления СССР в Лигу Наций.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предпринятые СССР меры по созда- нию системы коллективной безопасности в Европе: советские инициативы, позиции европейских госу- дарств, события, итоги.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оценку проводившейся западными державами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813"/>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71"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политике «умиротворения» нацистской Германии. Рассказывать, используя карту, о вооруженных кон- фликтах на озере Хасан, реке Халхин-Гол</w:t>
            </w:r>
          </w:p>
        </w:tc>
      </w:tr>
      <w:tr>
        <w:tblPrEx>
          <w:tblW w:w="0" w:type="auto"/>
          <w:tblInd w:w="299" w:type="dxa"/>
          <w:tblLayout w:type="fixed"/>
          <w:tblCellMar>
            <w:left w:w="108" w:type="dxa"/>
            <w:right w:w="108" w:type="dxa"/>
          </w:tblCellMar>
        </w:tblPrEx>
        <w:trPr>
          <w:trHeight w:hRule="exact" w:val="205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5" w:type="dxa"/>
            </w:tcMar>
            <w:tcFitText w:val="0"/>
          </w:tcPr>
          <w:p>
            <w:pPr>
              <w:bidi w:val="0"/>
              <w:spacing w:before="9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СССР накануне Великой Отече- ственной войны. Заключение дого- вора о ненападении между 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Германией в 1939 г. Зимняя война с Финляндией. Включение в состав СССР Латвии, Литвы и Эстонии; Бессарабии, Северной Буковины, Западной Украины и Западной Бе- лоруссии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98" w:type="dxa"/>
            </w:tcMar>
            <w:tcFitText w:val="0"/>
          </w:tcPr>
          <w:p>
            <w:pPr>
              <w:bidi w:val="0"/>
              <w:spacing w:before="9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причины заключения договора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ненападении между СССР и Германией в августе 1939 г., характеризовать его основные положения. Объяснять задачи внешней и внутренней политики СССР в связи с началом Второй мировой войны. Характеризовать причины, события, последствия войны с Финляндией.</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привлекая историческую карту,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расширении состава СССР в конце 1930-х гг.</w:t>
            </w:r>
          </w:p>
        </w:tc>
      </w:tr>
      <w:tr>
        <w:tblPrEx>
          <w:tblW w:w="0" w:type="auto"/>
          <w:tblInd w:w="299" w:type="dxa"/>
          <w:tblLayout w:type="fixed"/>
          <w:tblCellMar>
            <w:left w:w="108" w:type="dxa"/>
            <w:right w:w="108" w:type="dxa"/>
          </w:tblCellMar>
        </w:tblPrEx>
        <w:trPr>
          <w:trHeight w:hRule="exact" w:val="60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1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Наш край в 1920— 1930-е гг. </w:t>
            </w:r>
            <w:r>
              <w:rPr>
                <w:rFonts w:ascii="Cambria" w:eastAsia="Cambria" w:hAnsi="Cambria" w:cs="Cambria"/>
                <w:b w:val="0"/>
                <w:bCs w:val="0"/>
                <w:i/>
                <w:iCs/>
                <w:strike w:val="0"/>
                <w:color w:val="000000"/>
                <w:spacing w:val="0"/>
                <w:w w:val="100"/>
                <w:sz w:val="18"/>
                <w:szCs w:val="18"/>
                <w:u w:val="none"/>
                <w:rtl w:val="0"/>
              </w:rPr>
              <w:t>(1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456"/>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133" w:type="dxa"/>
              <w:right w:w="3033" w:type="dxa"/>
            </w:tcMar>
            <w:tcFitText w:val="0"/>
            <w:vAlign w:val="center"/>
          </w:tcPr>
          <w:p>
            <w:pPr>
              <w:bidi w:val="0"/>
              <w:spacing w:before="0"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 xml:space="preserve">Великая Отечественная война (1941—1945) </w:t>
            </w:r>
            <w:r>
              <w:rPr>
                <w:rFonts w:ascii="Calibri" w:eastAsia="Calibri" w:hAnsi="Calibri" w:cs="Calibri"/>
                <w:b w:val="0"/>
                <w:bCs w:val="0"/>
                <w:i w:val="0"/>
                <w:iCs w:val="0"/>
                <w:strike w:val="0"/>
                <w:color w:val="000000"/>
                <w:spacing w:val="0"/>
                <w:w w:val="100"/>
                <w:sz w:val="18"/>
                <w:szCs w:val="18"/>
                <w:u w:val="none"/>
                <w:rtl w:val="0"/>
              </w:rPr>
              <w:t>(14 ч)</w:t>
            </w:r>
          </w:p>
        </w:tc>
      </w:tr>
      <w:tr>
        <w:tblPrEx>
          <w:tblW w:w="0" w:type="auto"/>
          <w:tblInd w:w="299" w:type="dxa"/>
          <w:tblLayout w:type="fixed"/>
          <w:tblCellMar>
            <w:left w:w="108" w:type="dxa"/>
            <w:right w:w="108" w:type="dxa"/>
          </w:tblCellMar>
        </w:tblPrEx>
        <w:trPr>
          <w:trHeight w:hRule="exact" w:val="171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5" w:type="dxa"/>
            </w:tcMar>
            <w:tcFitText w:val="0"/>
          </w:tcPr>
          <w:p>
            <w:pPr>
              <w:bidi w:val="0"/>
              <w:spacing w:before="119"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Первый период войны (июнь 1941 — осень 1942 г.) </w:t>
            </w:r>
            <w:r>
              <w:rPr>
                <w:rFonts w:ascii="Cambria" w:eastAsia="Cambria" w:hAnsi="Cambria" w:cs="Cambria"/>
                <w:b w:val="0"/>
                <w:bCs w:val="0"/>
                <w:i/>
                <w:iCs/>
                <w:strike w:val="0"/>
                <w:color w:val="000000"/>
                <w:spacing w:val="0"/>
                <w:w w:val="100"/>
                <w:sz w:val="18"/>
                <w:szCs w:val="18"/>
                <w:u w:val="none"/>
                <w:rtl w:val="0"/>
              </w:rPr>
              <w:t>(3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План «Барбаросса». Соотношение сил противников на 22 июня 1941 г. Вторжение Германии и ее сател- литов на территорию СССР. Брестская крепость. Массовый героизм воинов, представителей всех народов СССР. Причины пора-</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терминов: план «Барбаросса», блицкриг.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силы сторон накануне нападения Германии на 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характер войны для Германии, для СССР. Рассказывать, используя карту, о внезапном нападе- нии Германии на СССР и мерах советского руководства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3190"/>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жений Красной Армии на началь- ном этапе войны. Чрезвычайные меры руководства страны. Смо- ленское сражение. Наступление советских войск под Ельней. Начало блокады Ленинграда. Оборона Одес- сы и Севастополя. Срыв гитлеров- ских планов молниеносной войны</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 отражению агрессора.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привлекая исторические источники, отношение советских людей к вторжению врага, эмо- ционально-патриотический настрой общества, стремление советских людей защищать Отечество. Систематизировать информацию (в форме таблицы) о первом периоде войны: хронологические рамки, клю- чевые события, итоги.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проблемы «В чем причины поражений Красной Армии на начальном этапе вой- 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карту, о сражениях началь- ного этапа войны.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срыва планов блицкрига</w:t>
            </w:r>
          </w:p>
        </w:tc>
      </w:tr>
      <w:tr>
        <w:tblPrEx>
          <w:tblW w:w="0" w:type="auto"/>
          <w:tblInd w:w="299" w:type="dxa"/>
          <w:tblLayout w:type="fixed"/>
          <w:tblCellMar>
            <w:left w:w="108" w:type="dxa"/>
            <w:right w:w="108" w:type="dxa"/>
          </w:tblCellMar>
        </w:tblPrEx>
        <w:trPr>
          <w:trHeight w:hRule="exact" w:val="129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Битва за Москву. Наступательные операции Красной Армии зимой — весной 1942 г. Итоги Московской битвы.</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карту, о битве за Москву (хронологические рамки, силы и цели сторон, ключевые события, итоги).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и называть примеры героизма со- ветских воинов в борьбе против захватчиков.</w:t>
            </w:r>
          </w:p>
        </w:tc>
      </w:tr>
      <w:tr>
        <w:tblPrEx>
          <w:tblW w:w="0" w:type="auto"/>
          <w:tblInd w:w="299" w:type="dxa"/>
          <w:tblLayout w:type="fixed"/>
          <w:tblCellMar>
            <w:left w:w="108" w:type="dxa"/>
            <w:right w:w="108" w:type="dxa"/>
          </w:tblCellMar>
        </w:tblPrEx>
        <w:trPr>
          <w:trHeight w:hRule="exact" w:val="1080"/>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Блокада Ленинграда. Героизм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трагедия гражданского населе- ния. Эвакуация ленинградцев. Доро- га жизни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патриотизме гражданского населения (созыв народного ополчения, сбор средств для помощи фронту, помощь раненым, семьям фронтовиков и др.). Раскрывать значение победы Красной Армии и народа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2979"/>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9"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битве за Москву.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блокаде Ленинграда, испытаниях, вы- павших на долю ленинградцев, приводить примеры мужества и героизма ленинградцев.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понятия: Дорога жизни. Систематизировать в синхронистической таблице информацию о ключевых событиях на советско- германском фронте и других фронтах Второй мировой войны, делать выводы о масштабах и значении этих событий в общем ходе войны (работа над данной та- блицей продолжается при изучении последующих пери- одов войны)</w:t>
            </w:r>
          </w:p>
        </w:tc>
      </w:tr>
      <w:tr>
        <w:tblPrEx>
          <w:tblW w:w="0" w:type="auto"/>
          <w:tblInd w:w="299" w:type="dxa"/>
          <w:tblLayout w:type="fixed"/>
          <w:tblCellMar>
            <w:left w:w="108" w:type="dxa"/>
            <w:right w:w="108" w:type="dxa"/>
          </w:tblCellMar>
        </w:tblPrEx>
        <w:trPr>
          <w:trHeight w:hRule="exact" w:val="171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Перестройка экономики на воен- ный лад. Эвакуация предприятий, населения и ресурсов. Нацистский оккупационный ре- жим. Генеральный план «Ост». Концлагеря и гетто. Холокост. Угон советских</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тезисов информацию об эвакуации предприятий, населения и ресурсов (органи- зация и география эвакуации, налаживание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результаты работы предприятий на новом месте). Характеризовать «новый порядок» на оккупированных территориях СССР, давать оценку его сущности.</w:t>
            </w:r>
          </w:p>
        </w:tc>
      </w:tr>
      <w:tr>
        <w:tblPrEx>
          <w:tblW w:w="0" w:type="auto"/>
          <w:tblInd w:w="299" w:type="dxa"/>
          <w:tblLayout w:type="fixed"/>
          <w:tblCellMar>
            <w:left w:w="108" w:type="dxa"/>
            <w:right w:w="108" w:type="dxa"/>
          </w:tblCellMar>
        </w:tblPrEx>
        <w:trPr>
          <w:trHeight w:hRule="exact" w:val="869"/>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людей в Германию. Разграбление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уничтожение культурных ценно- стей.</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направленность и сущность плана «Ост». Объяснять значение понятий и терминов: концлагерь, гетто, холокост, геноцид.</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29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0"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Начало массового сопротивления врагу.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Восстания в нацистских лагерях. Развертывание партизанского движения</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Приводить примеры сопротивления врагу на оккупи- рованных территориях СССР.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развертывании партизанского дви- жения на оккупированных территориях</w:t>
            </w:r>
          </w:p>
        </w:tc>
      </w:tr>
      <w:tr>
        <w:tblPrEx>
          <w:tblW w:w="0" w:type="auto"/>
          <w:tblInd w:w="299" w:type="dxa"/>
          <w:tblLayout w:type="fixed"/>
          <w:tblCellMar>
            <w:left w:w="108" w:type="dxa"/>
            <w:right w:w="108" w:type="dxa"/>
          </w:tblCellMar>
        </w:tblPrEx>
        <w:trPr>
          <w:trHeight w:hRule="exact" w:val="424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5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Коренной перелом в ходе войны (осень 1942—1943 г.) </w:t>
            </w:r>
            <w:r>
              <w:rPr>
                <w:rFonts w:ascii="Cambria" w:eastAsia="Cambria" w:hAnsi="Cambria" w:cs="Cambria"/>
                <w:b w:val="0"/>
                <w:bCs w:val="0"/>
                <w:i/>
                <w:iCs/>
                <w:strike w:val="0"/>
                <w:color w:val="000000"/>
                <w:spacing w:val="0"/>
                <w:w w:val="100"/>
                <w:sz w:val="18"/>
                <w:szCs w:val="18"/>
                <w:u w:val="none"/>
                <w:rtl w:val="0"/>
              </w:rPr>
              <w:t>(3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Германское наступление весной — летом 1942 г. Поражение совет- ских войск в Крыму. Битва за Кав- каз.</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Оборона Сталинграда. Итоги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значение победы Красной Армии под Сталинградом.</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Прорыв блокады Ленинграда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январе 1943 г. Значение героиче- ского сопротивления Ленинграда. Битва на Курской дуге. Итоги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значение Курской битвы.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Битва за Днепр. Освобождение Ле- вобережной Украины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форсирование Днепра. Освобо- ждение Киева. Итоги наступления Красной Армии летом — осенью 1943 г.</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(в форме таблицы) информацию о событиях второго периода войны: хронологические рамки, этапы, стратегия и тактика советского ко- мандования и руководства Германии, события, итоги. Рассказывать, используя карту, о поражении советских войск в Крыму, начале битвы за Кавказ.</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Приводить примеры героического сопротивления вра- гу защитников Севастополя.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используя карту, другие источники,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том числе визуальные, о ключевых событиях второго этапа войны: Сталинградской битве, битве за Кавказ, прорыве блокады Ленинграда, битве на Курской дуге, битве за Днепр (силы и цели противников, ход военных действий, итоги и значение).</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понятия: коренной перелом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войне.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впечатлении, которое произвели побе- ды в Сталинградской и Курской битвах и другие воен- ные успехи данного периода войны на советских людей.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291"/>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6"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99"/>
                <w:sz w:val="18"/>
                <w:szCs w:val="18"/>
                <w:u w:val="none"/>
                <w:rtl w:val="0"/>
              </w:rPr>
              <w:t xml:space="preserve">Участвовать в подготовке учебного проекта, посвящен- ного одной из битв данного периода войны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99"/>
                <w:sz w:val="18"/>
                <w:szCs w:val="18"/>
                <w:u w:val="none"/>
                <w:rtl w:val="0"/>
              </w:rPr>
              <w:t xml:space="preserve">(с привлечением дополнительных источников). Представлять характеристики героев войны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 выбору), рассказывать об их подвигах</w:t>
            </w:r>
          </w:p>
        </w:tc>
      </w:tr>
      <w:tr>
        <w:tblPrEx>
          <w:tblW w:w="0" w:type="auto"/>
          <w:tblInd w:w="299" w:type="dxa"/>
          <w:tblLayout w:type="fixed"/>
          <w:tblCellMar>
            <w:left w:w="108" w:type="dxa"/>
            <w:right w:w="108" w:type="dxa"/>
          </w:tblCellMar>
        </w:tblPrEx>
        <w:trPr>
          <w:trHeight w:hRule="exact" w:val="171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3"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СССР и союзники. Проблема второ- го фронта. Ленд-лиз. Тегеранская конференция 1943 г.</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терминов: Антигитлеровская коалиция, ленд-лиз.</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взаимодействие союзников по Ан- тигитлеровской коалиции (цели, формы, действия, итоги) с привлечением материала всеобщей истории. Участвовать в обсуждении вопроса о причинах затя- гивания сроков открытия второго фронта в Европе</w:t>
            </w:r>
          </w:p>
        </w:tc>
      </w:tr>
      <w:tr>
        <w:tblPrEx>
          <w:tblW w:w="0" w:type="auto"/>
          <w:tblInd w:w="299" w:type="dxa"/>
          <w:tblLayout w:type="fixed"/>
          <w:tblCellMar>
            <w:left w:w="108" w:type="dxa"/>
            <w:right w:w="108" w:type="dxa"/>
          </w:tblCellMar>
        </w:tblPrEx>
        <w:trPr>
          <w:trHeight w:hRule="exact" w:val="2557"/>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За линией фронта. Значение пар- тизанской и подпольной борьбы для победы над врагом. Сотрудничество с врагом (колла- борационизм): формы, причины, масштабы. Создание гитлеровца- ми воинских формирований из со- ветских военнопленных. Антисо- ветские национальные военные формирования в составе вермахта.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сопротивлении врагу на оккупирован- ных территориях СССР (причины, участники борьбы: их состав, мотивы участия, формы борьбы, масшта- бы).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руководителей партизанских соединений, героев-партизан, героев-подпольщиков.</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деятельности партизан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подпольщиков для ведения боевых действий совет- скими войсками.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борьбы партизан, подпольщиков для поднятия морального духа населения</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213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 w:type="dxa"/>
            </w:tcMar>
            <w:tcFitText w:val="0"/>
          </w:tcPr>
          <w:p>
            <w:pPr>
              <w:bidi w:val="0"/>
              <w:spacing w:before="119"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Судебные процессы на территории СССР над военными преступниками и пособниками оккупантов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1943—1946 гг.</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оккупированной территории СССР, укрепления веры в победу.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термина: коллаборационизм. Характеризовать причины и формы сотрудничества с оккупантами, высказывать оценочные суждения. Называть антисоветские национальные военные формирования в составе гитлеровских войск. Высказывать суждение о значении процессов над воен- ными преступниками и пособниками нацистов</w:t>
            </w:r>
          </w:p>
        </w:tc>
      </w:tr>
      <w:tr>
        <w:tblPrEx>
          <w:tblW w:w="0" w:type="auto"/>
          <w:tblInd w:w="299" w:type="dxa"/>
          <w:tblLayout w:type="fixed"/>
          <w:tblCellMar>
            <w:left w:w="108" w:type="dxa"/>
            <w:right w:w="108" w:type="dxa"/>
          </w:tblCellMar>
        </w:tblPrEx>
        <w:trPr>
          <w:trHeight w:hRule="exact" w:val="2557"/>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11"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Человек и война: единство фронта и тыла </w:t>
            </w:r>
            <w:r>
              <w:rPr>
                <w:rFonts w:ascii="Cambria" w:eastAsia="Cambria" w:hAnsi="Cambria" w:cs="Cambria"/>
                <w:b w:val="0"/>
                <w:bCs w:val="0"/>
                <w:i/>
                <w:iCs/>
                <w:strike w:val="0"/>
                <w:color w:val="000000"/>
                <w:spacing w:val="0"/>
                <w:w w:val="100"/>
                <w:sz w:val="18"/>
                <w:szCs w:val="18"/>
                <w:u w:val="none"/>
                <w:rtl w:val="0"/>
              </w:rPr>
              <w:t>(3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Трудовой подвиг народа. Роль жен- щин и подростков в промышленном и сельскохозяйственном производ- стве. Самоотверженный труд уче- ных</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особенности организации экономики СССР в годы войны: главные отрасли, география раз- мещения, трудовые ресурсы, условия труда, военная дисциплина на производстве, эффективность произ- водства.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Высказывать оценку трудового подвига народа, роли женщин и подростков в работе тыла.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оценку вкладу конструкторов военной техни- ки, ученых в достижение победы над врагом.</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новые типы вооружений, разработанные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годы войны, имена их создателей</w:t>
            </w:r>
          </w:p>
        </w:tc>
      </w:tr>
      <w:tr>
        <w:tblPrEx>
          <w:tblW w:w="0" w:type="auto"/>
          <w:tblInd w:w="299" w:type="dxa"/>
          <w:tblLayout w:type="fixed"/>
          <w:tblCellMar>
            <w:left w:w="108" w:type="dxa"/>
            <w:right w:w="108" w:type="dxa"/>
          </w:tblCellMar>
        </w:tblPrEx>
        <w:trPr>
          <w:trHeight w:hRule="exact" w:val="86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11" w:type="dxa"/>
            </w:tcMar>
            <w:tcFitText w:val="0"/>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Повседневность военного времени. Военная дисциплина на производ- стве.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5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повседневную жизнь и быт горожан и селян в годы Великой Отечественной войны. Объяснять, какие задачи стояли перед советской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869"/>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3"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Культурное пространство в годы войны. Советские писатели, компо- зиторы,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культурой в годы войны.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произведения искусства, их темы и героев, ставших символами героического</w:t>
            </w:r>
          </w:p>
        </w:tc>
      </w:tr>
      <w:tr>
        <w:tblPrEx>
          <w:tblW w:w="0" w:type="auto"/>
          <w:tblInd w:w="299" w:type="dxa"/>
          <w:tblLayout w:type="fixed"/>
          <w:tblCellMar>
            <w:left w:w="108" w:type="dxa"/>
            <w:right w:w="108" w:type="dxa"/>
          </w:tblCellMar>
        </w:tblPrEx>
        <w:trPr>
          <w:trHeight w:hRule="exact" w:val="2684"/>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6"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художники, ученые в условиях вой- ны. Песенное творчество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фольклор. Кино военных лет. Патриотическое служение пред- ставителей религиозных конфес- сий</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сопротивления советских людей врагу.</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выступлениях деятелей культуры разных жанров на фронте (по аудио- и визуальным источникам, кинохронике и др.).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оценку вкладу деятелей культуры в общую борьбу с врагом. Высказывать суждение, какое эмоци- онально-психологическое воздействие оказывали про- изведения патриотического характера на моральный дух советских людей.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деятельности Русской православной церкви в годы войны, раскрывать изменения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отношениях между государством и Церковью</w:t>
            </w:r>
          </w:p>
        </w:tc>
      </w:tr>
      <w:tr>
        <w:tblPrEx>
          <w:tblW w:w="0" w:type="auto"/>
          <w:tblInd w:w="299" w:type="dxa"/>
          <w:tblLayout w:type="fixed"/>
          <w:tblCellMar>
            <w:left w:w="108" w:type="dxa"/>
            <w:right w:w="108" w:type="dxa"/>
          </w:tblCellMar>
        </w:tblPrEx>
        <w:trPr>
          <w:trHeight w:hRule="exact" w:val="205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Победа СССР в Великой Отечественной войне. Окончание Второй мировой войны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(1944 — сентябрь 1945 г.) </w:t>
            </w:r>
            <w:r>
              <w:rPr>
                <w:rFonts w:ascii="Cambria" w:eastAsia="Cambria" w:hAnsi="Cambria" w:cs="Cambria"/>
                <w:b w:val="0"/>
                <w:bCs w:val="0"/>
                <w:i/>
                <w:iCs/>
                <w:strike w:val="0"/>
                <w:color w:val="000000"/>
                <w:spacing w:val="0"/>
                <w:w w:val="100"/>
                <w:sz w:val="18"/>
                <w:szCs w:val="18"/>
                <w:u w:val="none"/>
                <w:rtl w:val="0"/>
              </w:rPr>
              <w:t>(4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Освобождение Правобережной Украины и Крыма. Наступление советских войск в Белоруссии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Прибалтике. Боевые действия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Восточной и Центральной Европе и освободительная миссия Красной Армии. Встреча на Эльбе. Висло-Одерская операция. Битва за Берлин. Капитуляция Германии.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(в форме таблицы) о третьем периоде войны: хронологические рамки, ключевые события, итоги.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используя карту, о важнейших событиях третьего этапа войны: снятии блокады Ленинграда, освобождении Правобережной Украины, операции «Ба- гратион», освобождении Крыма, Восточной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Центральной Европы, Висло-Одерской операции, битве за Берлин (силы и цели противников, ход военных дей-</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20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6" w:type="dxa"/>
            </w:tcMar>
            <w:tcFitText w:val="0"/>
          </w:tcPr>
          <w:p>
            <w:pPr>
              <w:bidi w:val="0"/>
              <w:spacing w:before="74"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Репатриация советских граждан в ходе войны и после ее окончания</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ствий, итоги и значение).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роль освободительной миссии Красной Ар- мии в Европе.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какую цену пришлось заплатить совет- ским воинам за освобождение Европы </w:t>
            </w:r>
          </w:p>
        </w:tc>
      </w:tr>
      <w:tr>
        <w:tblPrEx>
          <w:tblW w:w="0" w:type="auto"/>
          <w:tblInd w:w="299" w:type="dxa"/>
          <w:tblLayout w:type="fixed"/>
          <w:tblCellMar>
            <w:left w:w="108" w:type="dxa"/>
            <w:right w:w="108" w:type="dxa"/>
          </w:tblCellMar>
        </w:tblPrEx>
        <w:trPr>
          <w:trHeight w:hRule="exact" w:val="1713"/>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привлечением данных о людских потерях и др.). Приводить примеры гуманного отношения советских воинов к гражданскому населению Германии. Участвовать в обсуждении вопроса «Кто сегодня за- интересован в фальсификации истории и искажает истину о советских воинах-освободителях?» (по до- полнительным источникам)</w:t>
            </w:r>
          </w:p>
        </w:tc>
      </w:tr>
      <w:tr>
        <w:tblPrEx>
          <w:tblW w:w="0" w:type="auto"/>
          <w:tblInd w:w="299" w:type="dxa"/>
          <w:tblLayout w:type="fixed"/>
          <w:tblCellMar>
            <w:left w:w="108" w:type="dxa"/>
            <w:right w:w="108" w:type="dxa"/>
          </w:tblCellMar>
        </w:tblPrEx>
        <w:trPr>
          <w:trHeight w:hRule="exact" w:val="2768"/>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Война и общество. Восстановление хозяйства в освобожденных райо- нах.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Реэвакуация и нормализация повсе- дневной жизни.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Открытие второго фронта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Европе. Ялтинская конференция 1945 г.: основные решения. Потсдамская конференция</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взятия Берлина для эмоциональ- но-психологического состояния советских людей. Раскрывать смысл водружения Знамени Победы на поверженном Рейхстаге, разъяснять, что символизи- рует Знамя Победы для современного поколения росси- ян.</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Выявлять задачи, вставшие перед государством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обществом после освобождения оккупированных тер- риторий (репатриация советских граждан, восстанов- ление экономики, реэвакуация и др.).</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в чем заключались трудности восстанов- ления народного хозяйства на освобожденных терри-</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71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3" w:type="dxa"/>
            </w:tcMar>
            <w:tcFitText w:val="0"/>
            <w:vAlign w:val="center"/>
          </w:tcPr>
          <w:p>
            <w:pPr>
              <w:bidi w:val="0"/>
              <w:spacing w:before="1"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ториях.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проблемы, с которыми пришлось столкнуться вернувшимся из плена.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решениях конференций руководителей государств Антигитлеровской коалиции (Тегеранская, Ялтинская, Потсдамская конференции) по германско- му вопросу, послевоенному устройству Европы и др.</w:t>
            </w:r>
          </w:p>
        </w:tc>
      </w:tr>
      <w:tr>
        <w:tblPrEx>
          <w:tblW w:w="0" w:type="auto"/>
          <w:tblInd w:w="299" w:type="dxa"/>
          <w:tblLayout w:type="fixed"/>
          <w:tblCellMar>
            <w:left w:w="108" w:type="dxa"/>
            <w:right w:w="108" w:type="dxa"/>
          </w:tblCellMar>
        </w:tblPrEx>
        <w:trPr>
          <w:trHeight w:hRule="exact" w:val="38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0" w:type="dxa"/>
            </w:tcMar>
            <w:tcFitText w:val="0"/>
          </w:tcPr>
          <w:p>
            <w:pPr>
              <w:bidi w:val="0"/>
              <w:spacing w:before="10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Советско-японская война 1945 г. Разгром Квантунской армии. Ядер- ные бомбардировки японских горо- дов американской авиацией и их последствия. Создание ООН. Осуждение главных военных пре- ступников. Нюрнбергский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Токийский судебные процессы. Итоги Великой Отечественной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Второй мировой войны. Решаю- щий вклад СССР в победу Антигит- леровской коалиции. Людские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материальные потери. Измене- ние политической карты мира</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карту, о разгроме Красной Армией милитаристской Японии.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оценку оправданности действий США при атомной бомбардировке Хиросимы и Нагасаки. Характеризовать (с привлечением источников) реше- ния Нюрнбергского и Токийского судебных процессов. Выявлять актуальность решений Нюрнбергского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Токийского судебных процессов для сегодняшнего дня. Характеризовать итоги Великой Отечественной вой- ны и Второй мировой войны.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цену великой Победы СССР (людские, ма- териальные потери, культурные утраты), используя дополнительные источники.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и обосновывать оценку вклада СССР в разгром Германии и Японии.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значимость увековечения памяти о войне (мемориалы, музеи, архивы, произведения литературы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91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искусства, история семьи, гражданско- патриотические инициативы —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«Бессмертный полк» и др.).</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источники победы советского народа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Великой Отечественной войне, аргументировать свои суждения.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подготовке учебных проектов на темы «Никто не забыт, ничто не забыто» (героизм</w:t>
            </w:r>
          </w:p>
        </w:tc>
      </w:tr>
      <w:tr>
        <w:tblPrEx>
          <w:tblW w:w="0" w:type="auto"/>
          <w:tblInd w:w="299" w:type="dxa"/>
          <w:tblLayout w:type="fixed"/>
          <w:tblCellMar>
            <w:left w:w="108" w:type="dxa"/>
            <w:right w:w="108" w:type="dxa"/>
          </w:tblCellMar>
        </w:tblPrEx>
        <w:trPr>
          <w:trHeight w:hRule="exact" w:val="51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1474"/>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мужество защитников Отечества), «Злодеяния на- цистских захватчиков на оккупированной территории СССР: будем помнить вечно», «Образы войны в музыке, изобразительном искусстве, фотографиях, кино, лите- ратуре военных и послевоенных лет в СССР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 современной России» и др.</w:t>
            </w:r>
          </w:p>
        </w:tc>
      </w:tr>
      <w:tr>
        <w:tblPrEx>
          <w:tblW w:w="0" w:type="auto"/>
          <w:tblInd w:w="299" w:type="dxa"/>
          <w:tblLayout w:type="fixed"/>
          <w:tblCellMar>
            <w:left w:w="108" w:type="dxa"/>
            <w:right w:w="108" w:type="dxa"/>
          </w:tblCellMar>
        </w:tblPrEx>
        <w:trPr>
          <w:trHeight w:hRule="exact" w:val="630"/>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1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Наш край в 1941— 1945 гг. </w:t>
            </w:r>
            <w:r>
              <w:rPr>
                <w:rFonts w:ascii="Cambria" w:eastAsia="Cambria" w:hAnsi="Cambria" w:cs="Cambria"/>
                <w:b w:val="0"/>
                <w:bCs w:val="0"/>
                <w:i/>
                <w:iCs/>
                <w:strike w:val="0"/>
                <w:color w:val="000000"/>
                <w:spacing w:val="0"/>
                <w:w w:val="100"/>
                <w:sz w:val="18"/>
                <w:szCs w:val="18"/>
                <w:u w:val="none"/>
                <w:rtl w:val="0"/>
              </w:rPr>
              <w:t>(1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489"/>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4" w:type="dxa"/>
            </w:tcMar>
            <w:tcFitText w:val="0"/>
          </w:tcPr>
          <w:p>
            <w:pPr>
              <w:bidi w:val="0"/>
              <w:spacing w:before="101"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Обобщение </w:t>
            </w:r>
            <w:r>
              <w:rPr>
                <w:rFonts w:ascii="Cambria" w:eastAsia="Cambria" w:hAnsi="Cambria" w:cs="Cambria"/>
                <w:b w:val="0"/>
                <w:bCs w:val="0"/>
                <w:i/>
                <w:iCs/>
                <w:strike w:val="0"/>
                <w:color w:val="000000"/>
                <w:spacing w:val="0"/>
                <w:w w:val="100"/>
                <w:sz w:val="18"/>
                <w:szCs w:val="18"/>
                <w:u w:val="none"/>
                <w:rtl w:val="0"/>
              </w:rPr>
              <w:t>(1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428"/>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517" w:type="dxa"/>
              <w:right w:w="3417" w:type="dxa"/>
            </w:tcMar>
            <w:tcFitText w:val="0"/>
            <w:vAlign w:val="center"/>
          </w:tcPr>
          <w:p>
            <w:pPr>
              <w:bidi w:val="0"/>
              <w:spacing w:before="0"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 xml:space="preserve">Всеобщая история. 1914—1945 гг. </w:t>
            </w:r>
            <w:r>
              <w:rPr>
                <w:rFonts w:ascii="Calibri" w:eastAsia="Calibri" w:hAnsi="Calibri" w:cs="Calibri"/>
                <w:b w:val="0"/>
                <w:bCs w:val="0"/>
                <w:i w:val="0"/>
                <w:iCs w:val="0"/>
                <w:strike w:val="0"/>
                <w:color w:val="000000"/>
                <w:spacing w:val="0"/>
                <w:w w:val="100"/>
                <w:sz w:val="18"/>
                <w:szCs w:val="18"/>
                <w:u w:val="none"/>
                <w:rtl w:val="0"/>
              </w:rPr>
              <w:t>(23 ч)</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474"/>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15" w:type="dxa"/>
            </w:tcMar>
            <w:tcFitText w:val="0"/>
          </w:tcPr>
          <w:p>
            <w:pPr>
              <w:bidi w:val="0"/>
              <w:spacing w:before="102"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Введение </w:t>
            </w:r>
            <w:r>
              <w:rPr>
                <w:rFonts w:ascii="Cambria" w:eastAsia="Cambria" w:hAnsi="Cambria" w:cs="Cambria"/>
                <w:b w:val="0"/>
                <w:bCs w:val="0"/>
                <w:i/>
                <w:iCs/>
                <w:strike w:val="0"/>
                <w:color w:val="000000"/>
                <w:spacing w:val="0"/>
                <w:w w:val="100"/>
                <w:sz w:val="18"/>
                <w:szCs w:val="18"/>
                <w:u w:val="none"/>
                <w:rtl w:val="0"/>
              </w:rPr>
              <w:t>(1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Понятие «Новейшее время». Хроно- логические рамки и периодизация Новейшей истории. Изменение ми- ра в ХХ — начале XXI в. Место Рос- сии в мировой истории ХХ — нача- ла XXI в.</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6" w:type="dxa"/>
            </w:tcMar>
            <w:tcFitText w:val="0"/>
          </w:tcPr>
          <w:p>
            <w:pPr>
              <w:bidi w:val="0"/>
              <w:spacing w:before="10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хронологические рамки и основные периоды истории Новейшего времени.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место и значение России в истории Но- вейшего времени</w:t>
            </w:r>
          </w:p>
        </w:tc>
      </w:tr>
      <w:tr>
        <w:tblPrEx>
          <w:tblW w:w="0" w:type="auto"/>
          <w:tblInd w:w="299" w:type="dxa"/>
          <w:tblLayout w:type="fixed"/>
          <w:tblCellMar>
            <w:left w:w="108" w:type="dxa"/>
            <w:right w:w="108" w:type="dxa"/>
          </w:tblCellMar>
        </w:tblPrEx>
        <w:trPr>
          <w:trHeight w:hRule="exact" w:val="428"/>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2973" w:type="dxa"/>
              <w:right w:w="2873" w:type="dxa"/>
            </w:tcMar>
            <w:tcFitText w:val="0"/>
            <w:vAlign w:val="center"/>
          </w:tcPr>
          <w:p>
            <w:pPr>
              <w:bidi w:val="0"/>
              <w:spacing w:before="0" w:after="0" w:line="219" w:lineRule="atLeast"/>
              <w:ind w:left="0" w:right="0" w:firstLine="0"/>
              <w:jc w:val="both"/>
              <w:rPr>
                <w:rFonts w:ascii="Calibri" w:eastAsia="Calibri" w:hAnsi="Calibri" w:cs="Calibri"/>
                <w:sz w:val="12"/>
                <w:szCs w:val="12"/>
              </w:rPr>
            </w:pPr>
            <w:r>
              <w:rPr>
                <w:rFonts w:ascii="Calibri" w:eastAsia="Calibri" w:hAnsi="Calibri" w:cs="Calibri"/>
                <w:b/>
                <w:bCs/>
                <w:i w:val="0"/>
                <w:iCs w:val="0"/>
                <w:strike w:val="0"/>
                <w:color w:val="000000"/>
                <w:spacing w:val="0"/>
                <w:w w:val="100"/>
                <w:sz w:val="18"/>
                <w:szCs w:val="18"/>
                <w:u w:val="none"/>
                <w:rtl w:val="0"/>
              </w:rPr>
              <w:t xml:space="preserve">Мир накануне и в годы Первой мировой войны </w:t>
            </w:r>
            <w:r>
              <w:rPr>
                <w:rFonts w:ascii="Calibri" w:eastAsia="Calibri" w:hAnsi="Calibri" w:cs="Calibri"/>
                <w:b w:val="0"/>
                <w:bCs w:val="0"/>
                <w:i w:val="0"/>
                <w:iCs w:val="0"/>
                <w:strike w:val="0"/>
                <w:color w:val="000000"/>
                <w:spacing w:val="0"/>
                <w:w w:val="100"/>
                <w:sz w:val="18"/>
                <w:szCs w:val="18"/>
                <w:u w:val="none"/>
                <w:rtl w:val="0"/>
              </w:rPr>
              <w:t>(3 ч)</w:t>
            </w:r>
            <w:r>
              <w:rPr>
                <w:rFonts w:ascii="Calibri" w:eastAsia="Calibri" w:hAnsi="Calibri" w:cs="Calibri"/>
                <w:b/>
                <w:bCs/>
                <w:i w:val="0"/>
                <w:iCs w:val="0"/>
                <w:strike w:val="0"/>
                <w:color w:val="000000"/>
                <w:spacing w:val="0"/>
                <w:w w:val="100"/>
                <w:sz w:val="12"/>
                <w:szCs w:val="12"/>
                <w:u w:val="none"/>
                <w:rtl w:val="0"/>
              </w:rPr>
              <w:t>1</w:t>
            </w:r>
          </w:p>
        </w:tc>
      </w:tr>
      <w:tr>
        <w:tblPrEx>
          <w:tblW w:w="0" w:type="auto"/>
          <w:tblInd w:w="299" w:type="dxa"/>
          <w:tblLayout w:type="fixed"/>
          <w:tblCellMar>
            <w:left w:w="108" w:type="dxa"/>
            <w:right w:w="108" w:type="dxa"/>
          </w:tblCellMar>
        </w:tblPrEx>
        <w:trPr>
          <w:trHeight w:hRule="exact" w:val="126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Мир в начале ХХ в. </w:t>
            </w:r>
            <w:r>
              <w:rPr>
                <w:rFonts w:ascii="Cambria" w:eastAsia="Cambria" w:hAnsi="Cambria" w:cs="Cambria"/>
                <w:b w:val="0"/>
                <w:bCs w:val="0"/>
                <w:i/>
                <w:iCs/>
                <w:strike w:val="0"/>
                <w:color w:val="000000"/>
                <w:spacing w:val="0"/>
                <w:w w:val="100"/>
                <w:sz w:val="18"/>
                <w:szCs w:val="18"/>
                <w:u w:val="none"/>
                <w:rtl w:val="0"/>
              </w:rPr>
              <w:t xml:space="preserve">Развитие инду- стриального общества. Техниче- ский прогресс. Изменение социаль- ной структуры общества. Поли- тические течения: либерализм,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индустри- альное общество, модернизация, монополия, империа- лизм, Тройственный союз, Антанта.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характеристику основных политических те- чений начала ХХ в. (либерализм, </w:t>
            </w:r>
          </w:p>
        </w:tc>
      </w:tr>
      <w:tr>
        <w:tblPrEx>
          <w:tblW w:w="0" w:type="auto"/>
          <w:tblInd w:w="299" w:type="dxa"/>
          <w:tblLayout w:type="fixed"/>
          <w:tblCellMar>
            <w:left w:w="108" w:type="dxa"/>
            <w:right w:w="108" w:type="dxa"/>
          </w:tblCellMar>
        </w:tblPrEx>
        <w:trPr>
          <w:trHeight w:hRule="exact" w:val="243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консерватизм, социал-демократия, анархизм. Рабочее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социалистическое движение.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Мир империй. Империализм. Наци- онализм. Старые и новые лидеры индустриального мира. Блоки ве- ликих держав: Тройственный союз, Антанта. Региональные конфлик- ты и войны в конце XIX — начале ХХ в.</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консерватизм, социал-демократия, анархизм). Показывать на исторической карте крупнейшие коло- ниальные империи, существовавшие в начале ХХ в.</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285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9" w:type="dxa"/>
            </w:tcMar>
            <w:tcFitText w:val="0"/>
          </w:tcPr>
          <w:p>
            <w:pPr>
              <w:bidi w:val="0"/>
              <w:spacing w:before="119"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Первая мировая война (1914— 1918). </w:t>
            </w:r>
            <w:r>
              <w:rPr>
                <w:rFonts w:ascii="Cambria" w:eastAsia="Cambria" w:hAnsi="Cambria" w:cs="Cambria"/>
                <w:b w:val="0"/>
                <w:bCs w:val="0"/>
                <w:i/>
                <w:iCs/>
                <w:strike w:val="0"/>
                <w:color w:val="000000"/>
                <w:spacing w:val="0"/>
                <w:w w:val="100"/>
                <w:sz w:val="18"/>
                <w:szCs w:val="18"/>
                <w:u w:val="none"/>
                <w:rtl w:val="0"/>
              </w:rPr>
              <w:t xml:space="preserve">Причины Первой мировой войны. Убийство в Сараево. Напа- дение Австро-Венгрии на Сербию. Вступление в войну европейских держав. Цели и планы сторон. Сражение на Марне. Позиционная война. Боевые операции на Восточ- ном фронте, их роль в общем ходе войны. Изменения в составе воюю- щих блоков (вступление в войну Османской империи, Италии,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причины Первой мировой войны. Характеризовать цели государств, участвовавших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войне.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ключевых сражениях Первой мировой войны, используя историческую карту. Систематизировать информацию о важнейших собы- тиях 1914—1918 гг. на Западном и Восточном фрон- тах войны (в виде синхронической таблицы), высказы- вать суждение о роли Восточного фронта в войне</w:t>
            </w:r>
          </w:p>
        </w:tc>
      </w:tr>
      <w:tr>
        <w:tblPrEx>
          <w:tblW w:w="0" w:type="auto"/>
          <w:tblInd w:w="299" w:type="dxa"/>
          <w:tblLayout w:type="fixed"/>
          <w:tblCellMar>
            <w:left w:w="108" w:type="dxa"/>
            <w:right w:w="108" w:type="dxa"/>
          </w:tblCellMar>
        </w:tblPrEx>
        <w:trPr>
          <w:trHeight w:hRule="exact" w:val="1291"/>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Болгарии). Четверной союз. Верден. Сомма.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Люди на фронтах и в тылу. Нацио- налистическая пропаганда. Новые методы ведения войны</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1502"/>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Власть и общество в годы войны. Положение населения в тылу вою- ющих стран. Вынужденные пересе- ления, геноцид. Рост антивоенных настроений.</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Завершающий этап войны. Объяв-</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жизни людей на фронте и в тылу, привлекая информацию из различных источников, фо- томатериалы.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отношение различных групп обще- ства к войне в ее начале и на завершающем этапе, объ- яснять, чем оно определялось.</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71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6"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ление США войны Германии. Бои на Западном фронте. Революция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России и выход Советской России из войны. Капитуляция государств Четверного союза. Политические, экономические и социальные по- следствия Первой мировой войны</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Подготовить сообщение о новых видах вооружений и техники, появившихся на фронтах Первой мировой войны</w:t>
            </w:r>
          </w:p>
        </w:tc>
      </w:tr>
      <w:tr>
        <w:tblPrEx>
          <w:tblW w:w="0" w:type="auto"/>
          <w:tblInd w:w="299" w:type="dxa"/>
          <w:tblLayout w:type="fixed"/>
          <w:tblCellMar>
            <w:left w:w="108" w:type="dxa"/>
            <w:right w:w="108" w:type="dxa"/>
          </w:tblCellMar>
        </w:tblPrEx>
        <w:trPr>
          <w:trHeight w:hRule="exact" w:val="456"/>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4023" w:type="dxa"/>
              <w:right w:w="3924" w:type="dxa"/>
            </w:tcMar>
            <w:tcFitText w:val="0"/>
            <w:vAlign w:val="center"/>
          </w:tcPr>
          <w:p>
            <w:pPr>
              <w:bidi w:val="0"/>
              <w:spacing w:before="0"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 xml:space="preserve">Мир в 1918—1939 гг. </w:t>
            </w:r>
            <w:r>
              <w:rPr>
                <w:rFonts w:ascii="Calibri" w:eastAsia="Calibri" w:hAnsi="Calibri" w:cs="Calibri"/>
                <w:b w:val="0"/>
                <w:bCs w:val="0"/>
                <w:i w:val="0"/>
                <w:iCs w:val="0"/>
                <w:strike w:val="0"/>
                <w:color w:val="000000"/>
                <w:spacing w:val="0"/>
                <w:w w:val="100"/>
                <w:sz w:val="18"/>
                <w:szCs w:val="18"/>
                <w:u w:val="none"/>
                <w:rtl w:val="0"/>
              </w:rPr>
              <w:t>(14 ч)</w:t>
            </w:r>
          </w:p>
        </w:tc>
      </w:tr>
      <w:tr>
        <w:tblPrEx>
          <w:tblW w:w="0" w:type="auto"/>
          <w:tblInd w:w="299" w:type="dxa"/>
          <w:tblLayout w:type="fixed"/>
          <w:tblCellMar>
            <w:left w:w="108" w:type="dxa"/>
            <w:right w:w="108" w:type="dxa"/>
          </w:tblCellMar>
        </w:tblPrEx>
        <w:trPr>
          <w:trHeight w:hRule="exact" w:val="150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50" w:type="dxa"/>
            </w:tcMar>
            <w:tcFitText w:val="0"/>
          </w:tcPr>
          <w:p>
            <w:pPr>
              <w:bidi w:val="0"/>
              <w:spacing w:before="119"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От войны к миру </w:t>
            </w:r>
            <w:r>
              <w:rPr>
                <w:rFonts w:ascii="Cambria" w:eastAsia="Cambria" w:hAnsi="Cambria" w:cs="Cambria"/>
                <w:b w:val="0"/>
                <w:bCs w:val="0"/>
                <w:i/>
                <w:iCs/>
                <w:strike w:val="0"/>
                <w:color w:val="000000"/>
                <w:spacing w:val="0"/>
                <w:w w:val="100"/>
                <w:sz w:val="18"/>
                <w:szCs w:val="18"/>
                <w:u w:val="none"/>
                <w:rtl w:val="0"/>
              </w:rPr>
              <w:t>(2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Распад империй и образование но- вых национальных государств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Европе. Планы послевоенного устройства мира. 14 пунктов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Вильсона. Парижская мирная конференция.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Показывать на карте изменения, происшедшие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Европе и мире после окончания Первой мировой вой- 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Версальско- Вашингтонская система, Лига Наций, репарации, пле- бисцит.</w:t>
            </w:r>
          </w:p>
        </w:tc>
      </w:tr>
      <w:tr>
        <w:tblPrEx>
          <w:tblW w:w="0" w:type="auto"/>
          <w:tblInd w:w="299" w:type="dxa"/>
          <w:tblLayout w:type="fixed"/>
          <w:tblCellMar>
            <w:left w:w="108" w:type="dxa"/>
            <w:right w:w="108" w:type="dxa"/>
          </w:tblCellMar>
        </w:tblPrEx>
        <w:trPr>
          <w:trHeight w:hRule="exact" w:val="198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9" w:type="dxa"/>
            </w:tcMar>
            <w:tcFitText w:val="0"/>
          </w:tcPr>
          <w:p>
            <w:pPr>
              <w:bidi w:val="0"/>
              <w:spacing w:before="175"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Лига Наций. Версальско- Вашингтонская система. Революционные события 1918— 1919 гг. в Европе. Ноябрьская рево- люция в Германии. Веймарская рес- публика. Венгерская советская рес- публика</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 w:type="dxa"/>
            </w:tcMar>
            <w:tcFitText w:val="0"/>
          </w:tcPr>
          <w:p>
            <w:pPr>
              <w:bidi w:val="0"/>
              <w:spacing w:before="175"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какие противоречия и нерешенные вопро- сы существовали в рамках Версальско-Вашингтонской системы.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об образовании новых государств в Европе. Высказывать суждения о причинах, характере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значении революционных событий 1918—1919 гг.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европейских странах</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981"/>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1" w:type="dxa"/>
            </w:tcMar>
            <w:tcFitText w:val="0"/>
          </w:tcPr>
          <w:p>
            <w:pPr>
              <w:bidi w:val="0"/>
              <w:spacing w:before="176"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Страны Европы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и Северной Америки в 1920—1930-е гг. </w:t>
            </w:r>
            <w:r>
              <w:rPr>
                <w:rFonts w:ascii="Cambria" w:eastAsia="Cambria" w:hAnsi="Cambria" w:cs="Cambria"/>
                <w:b w:val="0"/>
                <w:bCs w:val="0"/>
                <w:i/>
                <w:iCs/>
                <w:strike w:val="0"/>
                <w:color w:val="000000"/>
                <w:spacing w:val="0"/>
                <w:w w:val="100"/>
                <w:sz w:val="18"/>
                <w:szCs w:val="18"/>
                <w:u w:val="none"/>
                <w:rtl w:val="0"/>
              </w:rPr>
              <w:t>(6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5" w:type="dxa"/>
            </w:tcMar>
            <w:tcFitText w:val="0"/>
          </w:tcPr>
          <w:p>
            <w:pPr>
              <w:bidi w:val="0"/>
              <w:spacing w:before="175"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Рост влияния социалистических партий и профсоюзов. Приход лей- бористов к власти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Великобритании. Зарождение фашистского движения в Италии; Б. Муссолини. Приход фашистов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 власти и утверждение тотали- тарного режима в Италии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2" w:type="dxa"/>
            </w:tcMar>
            <w:tcFitText w:val="0"/>
          </w:tcPr>
          <w:p>
            <w:pPr>
              <w:bidi w:val="0"/>
              <w:spacing w:before="175"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а) экономические и политические последствия Первой мировой войны для участвовав- ших в ней стран; б) пути их преодоления в разных странах.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возникновения фашистского дви- жения и прихода фашистов к власти в Италии</w:t>
            </w:r>
          </w:p>
        </w:tc>
      </w:tr>
      <w:tr>
        <w:tblPrEx>
          <w:tblW w:w="0" w:type="auto"/>
          <w:tblInd w:w="299" w:type="dxa"/>
          <w:tblLayout w:type="fixed"/>
          <w:tblCellMar>
            <w:left w:w="108" w:type="dxa"/>
            <w:right w:w="108" w:type="dxa"/>
          </w:tblCellMar>
        </w:tblPrEx>
        <w:trPr>
          <w:trHeight w:hRule="exact" w:val="155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1" w:type="dxa"/>
            </w:tcMar>
            <w:tcFitText w:val="0"/>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 w:type="dxa"/>
            </w:tcMar>
            <w:tcFitText w:val="0"/>
          </w:tcPr>
          <w:p>
            <w:pPr>
              <w:bidi w:val="0"/>
              <w:spacing w:before="175"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Стабилизация 1920-х гг. Эра про- цветания в США. Мировой экономи- ческий кризис 1929—1933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начало Великой депрессии. Прояв- ления и социально-политические последствия кризиса. «Новый курс»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1" w:type="dxa"/>
            </w:tcMar>
            <w:tcFitText w:val="0"/>
          </w:tcPr>
          <w:p>
            <w:pPr>
              <w:bidi w:val="0"/>
              <w:spacing w:before="175"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в чем проявилась послевоенная стабилиза- ция в ряде стран (США, Великобритания).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стабилизация, миро- вой экономический кризис, Великая депрессия, государ- ственное регулирование экономики, «новый курс».</w:t>
            </w:r>
          </w:p>
        </w:tc>
      </w:tr>
      <w:tr>
        <w:tblPrEx>
          <w:tblW w:w="0" w:type="auto"/>
          <w:tblInd w:w="299" w:type="dxa"/>
          <w:tblLayout w:type="fixed"/>
          <w:tblCellMar>
            <w:left w:w="108" w:type="dxa"/>
            <w:right w:w="108" w:type="dxa"/>
          </w:tblCellMar>
        </w:tblPrEx>
        <w:trPr>
          <w:trHeight w:hRule="exact" w:val="213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Ф. Д. Рузвельта (цель, мероприя- тия, итоги). Кейнсианство. Госу- дарственное регулирование эконо- мики.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Альтернативные стратегии выхо- да из мирового экономического кри- зиса. Становление нацизма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Германии. НСДАП; А. Гитлер. При- ход нацистов к власти. Нацистский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масштабы и последствия мирового экономического кризиса 1929—1933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задачи и основные мероприятия «нового курса» Ф. Д. Рузвельта в США.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возникновении и распространении нацизма в Германии.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прихода германских нацистов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 власти в стране.</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фашизм, нацизм, то-</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713"/>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1"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режим в Германии (политическая система, экономическая политика, идеология). Нюрнбергские законы. Подготовка Германии к войне. Установление авторитарных ре- жимов в странах Европы в 1920— 1930-х гг.</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7"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талитаризм, авторитаризм.</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сопоставительную характеристику фашист- ского режима в Италии и нацистского режима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Германии, выявлять общие черты</w:t>
            </w:r>
          </w:p>
        </w:tc>
      </w:tr>
      <w:tr>
        <w:tblPrEx>
          <w:tblW w:w="0" w:type="auto"/>
          <w:tblInd w:w="299" w:type="dxa"/>
          <w:tblLayout w:type="fixed"/>
          <w:tblCellMar>
            <w:left w:w="108" w:type="dxa"/>
            <w:right w:w="108" w:type="dxa"/>
          </w:tblCellMar>
        </w:tblPrEx>
        <w:trPr>
          <w:trHeight w:hRule="exact" w:val="297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Борьба против угрозы фашизма. Тактика Народного фронта. При- ход к власти и политика прави- тельств Народного фронта во Франции, Испании. Франкистский мятеж и гражданская война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Испании (участники, основные сражения). Позиции европейских держав в отношении Испании. Со- ветская помощь Испании. Оборона Мадрида. Поражение Испанской Республики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понятия: Народный фронт. Характеризовать причины, участников, ключевые со- бытия гражданской войны в Испании.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сообщения о деятельности интернацио- нальных бригад в Испании, участии советских добро- вольцев в защите Испанской Республики.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в чем заключалось международное значе- ние событий 1936—1939 гг. в Испании.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Высказывать суждения о причинах поражения респуб- ликанских сил в Испании.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характеристики политических лидеров 1920—1930-х гг., высказывать суждения об их роли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истории своих стран, Европы, мира</w:t>
            </w:r>
          </w:p>
        </w:tc>
      </w:tr>
      <w:tr>
        <w:tblPrEx>
          <w:tblW w:w="0" w:type="auto"/>
          <w:tblInd w:w="299" w:type="dxa"/>
          <w:tblLayout w:type="fixed"/>
          <w:tblCellMar>
            <w:left w:w="108" w:type="dxa"/>
            <w:right w:w="108" w:type="dxa"/>
          </w:tblCellMar>
        </w:tblPrEx>
        <w:trPr>
          <w:trHeight w:hRule="exact" w:val="80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7"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Страны Азии, Латин- ской Америки в 1918— 1930-е гг. </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2"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Распад Османской империи. Провоз- глашение Турецкой Республики. Курс преобразований М. Кемаля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2"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Подготовить сообщение о преобразованиях, проведен- ных в Турецкой Республике под руководством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 Кемаля Ататюрка, высказать оценку их значения</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380"/>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91" w:type="dxa"/>
            </w:tcMar>
            <w:tcFitText w:val="0"/>
          </w:tcPr>
          <w:p>
            <w:pPr>
              <w:bidi w:val="0"/>
              <w:spacing w:before="74"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(2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26" w:type="dxa"/>
            </w:tcMar>
            <w:tcFitText w:val="0"/>
          </w:tcPr>
          <w:p>
            <w:pPr>
              <w:bidi w:val="0"/>
              <w:spacing w:before="73"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Ататюрка</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1224"/>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91" w:type="dxa"/>
            </w:tcMar>
            <w:tcFitText w:val="0"/>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9"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Страны Восточной и Южной Азии. Революция 1925—1927 гг. в Китае. Режим Чан Кайши и гражданская война с коммунистами. «Великий поход» Красной армии Китая</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1"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силы, участвовавшие в революции 1925—1927 гг. в Китае.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гражданской войны в Китае, на- зывать ее ключевые события</w:t>
            </w:r>
          </w:p>
        </w:tc>
      </w:tr>
      <w:tr>
        <w:tblPrEx>
          <w:tblW w:w="0" w:type="auto"/>
          <w:tblInd w:w="299" w:type="dxa"/>
          <w:tblLayout w:type="fixed"/>
          <w:tblCellMar>
            <w:left w:w="108" w:type="dxa"/>
            <w:right w:w="108" w:type="dxa"/>
          </w:tblCellMar>
        </w:tblPrEx>
        <w:trPr>
          <w:trHeight w:hRule="exact" w:val="1435"/>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91" w:type="dxa"/>
            </w:tcMar>
            <w:tcFitText w:val="0"/>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6"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Национально-освободительное движение в Индии в 1919—1939 гг. Индийский национальный конгресс. М. К. Ганди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1" w:type="dxa"/>
            </w:tcMar>
            <w:tcFitText w:val="0"/>
          </w:tcPr>
          <w:p>
            <w:pPr>
              <w:bidi w:val="0"/>
              <w:spacing w:before="73"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об освободительном движе- нии в Индии в 1919—1939 гг. (задачи, движущие силы, лидеры, формы борьбы).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Разъяснять, в чем состояли особенности предложен- ной М. К. Ганди тактики борьбы индийцев за освобо- ждение от колониальной зависимости</w:t>
            </w:r>
          </w:p>
        </w:tc>
      </w:tr>
      <w:tr>
        <w:tblPrEx>
          <w:tblW w:w="0" w:type="auto"/>
          <w:tblInd w:w="299" w:type="dxa"/>
          <w:tblLayout w:type="fixed"/>
          <w:tblCellMar>
            <w:left w:w="108" w:type="dxa"/>
            <w:right w:w="108" w:type="dxa"/>
          </w:tblCellMar>
        </w:tblPrEx>
        <w:trPr>
          <w:trHeight w:hRule="exact" w:val="1224"/>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91" w:type="dxa"/>
            </w:tcMar>
            <w:tcFitText w:val="0"/>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Мексиканская революция 1910— 1917 гг., ее итоги и значение. Ре- формы и революционные движения в латиноамериканских странах. Народный фронт в Чили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масштабы и значение Мексиканской революции 1910—1917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характеристики лидеров освободи- тельной борьбы и революций в странах Азии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Латинской Америки в первой трети ХХ в.</w:t>
            </w:r>
          </w:p>
        </w:tc>
      </w:tr>
      <w:tr>
        <w:tblPrEx>
          <w:tblW w:w="0" w:type="auto"/>
          <w:tblInd w:w="299" w:type="dxa"/>
          <w:tblLayout w:type="fixed"/>
          <w:tblCellMar>
            <w:left w:w="108" w:type="dxa"/>
            <w:right w:w="108" w:type="dxa"/>
          </w:tblCellMar>
        </w:tblPrEx>
        <w:trPr>
          <w:trHeight w:hRule="exact" w:val="80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84"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Международные от- ношения в 1920— 1930-х гг. </w:t>
            </w:r>
            <w:r>
              <w:rPr>
                <w:rFonts w:ascii="Cambria" w:eastAsia="Cambria" w:hAnsi="Cambria" w:cs="Cambria"/>
                <w:b w:val="0"/>
                <w:bCs w:val="0"/>
                <w:i/>
                <w:iCs/>
                <w:strike w:val="0"/>
                <w:color w:val="000000"/>
                <w:spacing w:val="0"/>
                <w:w w:val="100"/>
                <w:sz w:val="18"/>
                <w:szCs w:val="18"/>
                <w:u w:val="none"/>
                <w:rtl w:val="0"/>
              </w:rPr>
              <w:t>(2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32"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Версальская система и реалии 1920-х гг. Планы Дауэса и Юнга. Советское государство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1" w:type="dxa"/>
            </w:tcMar>
            <w:tcFitText w:val="0"/>
          </w:tcPr>
          <w:p>
            <w:pPr>
              <w:bidi w:val="0"/>
              <w:spacing w:before="7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тенденции развития международ- ных отношений в 1920—1930-х гг., объяснять, в чем заключались различия.</w:t>
            </w:r>
          </w:p>
        </w:tc>
      </w:tr>
      <w:tr>
        <w:tblPrEx>
          <w:tblW w:w="0" w:type="auto"/>
          <w:tblInd w:w="299" w:type="dxa"/>
          <w:tblLayout w:type="fixed"/>
          <w:tblCellMar>
            <w:left w:w="108" w:type="dxa"/>
            <w:right w:w="108" w:type="dxa"/>
          </w:tblCellMar>
        </w:tblPrEx>
        <w:trPr>
          <w:trHeight w:hRule="exact" w:val="60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0" w:type="dxa"/>
            </w:tcMar>
            <w:tcFitText w:val="0"/>
          </w:tcPr>
          <w:p>
            <w:pPr>
              <w:bidi w:val="0"/>
              <w:spacing w:before="62"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международных отношениях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1920-х гг. (Генуэзская конферен-</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8"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Подготовить сообщение «СССР в международных от- ношениях 1920—1930-х гг.».</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024"/>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6" w:type="dxa"/>
            </w:tcMar>
            <w:tcFitText w:val="0"/>
          </w:tcPr>
          <w:p>
            <w:pPr>
              <w:bidi w:val="0"/>
              <w:spacing w:before="6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ция, соглашение в Рапалло, выход СССР из дипломатической изоля- ции). Пакт Бриана—Келлога. «Эра пацифизма»</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9"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пацифизм, коллектив- ная безопасность, аншлюс, политика невмешатель- ства</w:t>
            </w:r>
          </w:p>
        </w:tc>
      </w:tr>
      <w:tr>
        <w:tblPrEx>
          <w:tblW w:w="0" w:type="auto"/>
          <w:tblInd w:w="299" w:type="dxa"/>
          <w:tblLayout w:type="fixed"/>
          <w:tblCellMar>
            <w:left w:w="108" w:type="dxa"/>
            <w:right w:w="108" w:type="dxa"/>
          </w:tblCellMar>
        </w:tblPrEx>
        <w:trPr>
          <w:trHeight w:hRule="exact" w:val="418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Нарастание агрессии в мире в 1930- х гг. Агрессия Японии против Ки- тая (1931—1933). Итало- эфиопская война (1935). Инициа- тивы СССР по созданию системы коллективной безопасности. Агрес- сивная политика Германии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Европе (оккупация Рейнской зоны, аншлюс Австрии). Судетский кри- зис. Мюнхенское соглашение и его последствия. Политика «умиро- творения» агрессора. Создание оси Берлин — Рим — Токио. Японо- китайская война. Советско- японские конфликты у оз. Хасан и р. Халхин-Гол. Британско-франко- советские переговоры в Москве. Советско-германский договор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ненападении и его последствия</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4"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используя историческую карту, внешнюю политику Германии в 1930-е гг., давать оценку ее направленности.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материал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международной агрессии в 1930-е гг. в Европе, Азии, Африке; делать вывод об основных источниках агрес- сии.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Проводить анализ документов, относящихся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ключевым международным событиям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1930-х гг., выявлять и объяснять различие позиций отдельных стран.</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положения и значение со- ветско-германского договора о ненападении</w:t>
            </w:r>
          </w:p>
        </w:tc>
      </w:tr>
      <w:tr>
        <w:tblPrEx>
          <w:tblW w:w="0" w:type="auto"/>
          <w:tblInd w:w="299" w:type="dxa"/>
          <w:tblLayout w:type="fixed"/>
          <w:tblCellMar>
            <w:left w:w="108" w:type="dxa"/>
            <w:right w:w="108" w:type="dxa"/>
          </w:tblCellMar>
        </w:tblPrEx>
        <w:trPr>
          <w:trHeight w:hRule="exact" w:val="39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1" w:type="dxa"/>
            </w:tcMar>
            <w:tcFitText w:val="0"/>
          </w:tcPr>
          <w:p>
            <w:pPr>
              <w:bidi w:val="0"/>
              <w:spacing w:before="62"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Развитие культуры </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9" w:type="dxa"/>
            </w:tcMar>
            <w:tcFitText w:val="0"/>
          </w:tcPr>
          <w:p>
            <w:pPr>
              <w:bidi w:val="0"/>
              <w:spacing w:before="62"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Научные открытия первых десяти-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02" w:type="dxa"/>
            </w:tcMar>
            <w:tcFitText w:val="0"/>
          </w:tcPr>
          <w:p>
            <w:pPr>
              <w:bidi w:val="0"/>
              <w:spacing w:before="62"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Раскрыть на примере одной из наук (по выбору), какое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60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31" w:type="dxa"/>
            </w:tcMar>
            <w:tcFitText w:val="0"/>
          </w:tcPr>
          <w:p>
            <w:pPr>
              <w:bidi w:val="0"/>
              <w:spacing w:before="63"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 1914—1930-х гг. </w:t>
            </w:r>
            <w:r>
              <w:rPr>
                <w:rFonts w:ascii="Cambria" w:eastAsia="Cambria" w:hAnsi="Cambria" w:cs="Cambria"/>
                <w:b w:val="0"/>
                <w:bCs w:val="0"/>
                <w:i/>
                <w:iCs/>
                <w:strike w:val="0"/>
                <w:color w:val="000000"/>
                <w:spacing w:val="0"/>
                <w:w w:val="100"/>
                <w:sz w:val="18"/>
                <w:szCs w:val="18"/>
                <w:u w:val="none"/>
                <w:rtl w:val="0"/>
              </w:rPr>
              <w:t>(2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6"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летий ХХ в. (физика, химия, биология, медицина и др.).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развитие получили в послевоенные десятилетия научные открытия конца XIX — начала ХХ в.</w:t>
            </w:r>
          </w:p>
        </w:tc>
      </w:tr>
      <w:tr>
        <w:tblPrEx>
          <w:tblW w:w="0" w:type="auto"/>
          <w:tblInd w:w="299" w:type="dxa"/>
          <w:tblLayout w:type="fixed"/>
          <w:tblCellMar>
            <w:left w:w="108" w:type="dxa"/>
            <w:right w:w="108" w:type="dxa"/>
          </w:tblCellMar>
        </w:tblPrEx>
        <w:trPr>
          <w:trHeight w:hRule="exact" w:val="3134"/>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 w:type="dxa"/>
            </w:tcMar>
            <w:tcFitText w:val="0"/>
          </w:tcPr>
          <w:p>
            <w:pPr>
              <w:bidi w:val="0"/>
              <w:spacing w:before="6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Технический прогресс в 1920—1930- х гг. Изменение облика городов. «Потерянное поколение»: тема войны в литературе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художественной культуре. Основные направления в искусстве. Модернизм, авангардизм, сюрреа- лизм, абстракционизм, реализм. Ведущие деятели культуры первой трети ХХ в. Кинематограф 1920— 1930-х гг. Тоталитаризм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культура. Массовая культура. Олимпийское движение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62"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Подготовить сообщение «Технический прогресс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1920—1930-х гг.: производство, транспорт, быт». Раскрывать значение понятий: «потерянное поколе- ние», модернизм, конструктивизм (функционализм), авангардизм, абстракционизм, сюрреализм, массовая культура.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сообщения (презентации) об основных течениях в литературе, живописи, архитектуре 1920—1930-х гг., творчестве известных представи- телей культуры (по выбору).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Высказывать суждения о месте произведений лите- ратуры и искусства 1920—1930-х гг., в том числе со- зданных в нашей стране, в общей культурной панораме новейшей эпохи</w:t>
            </w:r>
          </w:p>
        </w:tc>
      </w:tr>
      <w:tr>
        <w:tblPrEx>
          <w:tblW w:w="0" w:type="auto"/>
          <w:tblInd w:w="299" w:type="dxa"/>
          <w:tblLayout w:type="fixed"/>
          <w:tblCellMar>
            <w:left w:w="108" w:type="dxa"/>
            <w:right w:w="108" w:type="dxa"/>
          </w:tblCellMar>
        </w:tblPrEx>
        <w:trPr>
          <w:trHeight w:hRule="exact" w:val="456"/>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962" w:type="dxa"/>
              <w:right w:w="3863" w:type="dxa"/>
            </w:tcMar>
            <w:tcFitText w:val="0"/>
            <w:vAlign w:val="center"/>
          </w:tcPr>
          <w:p>
            <w:pPr>
              <w:bidi w:val="0"/>
              <w:spacing w:before="0" w:after="0" w:line="219" w:lineRule="atLeast"/>
              <w:ind w:left="0" w:right="0" w:firstLine="0"/>
              <w:jc w:val="both"/>
              <w:rPr>
                <w:rFonts w:ascii="Times New Roman" w:eastAsia="Times New Roman" w:hAnsi="Times New Roman" w:cs="Times New Roman"/>
                <w:sz w:val="12"/>
                <w:szCs w:val="12"/>
              </w:rPr>
            </w:pPr>
            <w:r>
              <w:rPr>
                <w:rFonts w:ascii="Calibri" w:eastAsia="Calibri" w:hAnsi="Calibri" w:cs="Calibri"/>
                <w:b/>
                <w:bCs/>
                <w:i w:val="0"/>
                <w:iCs w:val="0"/>
                <w:strike w:val="0"/>
                <w:color w:val="000000"/>
                <w:spacing w:val="0"/>
                <w:w w:val="100"/>
                <w:sz w:val="18"/>
                <w:szCs w:val="18"/>
                <w:u w:val="none"/>
                <w:rtl w:val="0"/>
              </w:rPr>
              <w:t xml:space="preserve">Вторая мировая война </w:t>
            </w:r>
            <w:r>
              <w:rPr>
                <w:rFonts w:ascii="Calibri" w:eastAsia="Calibri" w:hAnsi="Calibri" w:cs="Calibri"/>
                <w:b w:val="0"/>
                <w:bCs w:val="0"/>
                <w:i w:val="0"/>
                <w:iCs w:val="0"/>
                <w:strike w:val="0"/>
                <w:color w:val="000000"/>
                <w:spacing w:val="0"/>
                <w:w w:val="100"/>
                <w:sz w:val="18"/>
                <w:szCs w:val="18"/>
                <w:u w:val="none"/>
                <w:rtl w:val="0"/>
              </w:rPr>
              <w:t>(4 ч)</w:t>
            </w:r>
            <w:r>
              <w:rPr>
                <w:rFonts w:ascii="Times New Roman" w:eastAsia="Times New Roman" w:hAnsi="Times New Roman" w:cs="Times New Roman"/>
                <w:b w:val="0"/>
                <w:bCs w:val="0"/>
                <w:i w:val="0"/>
                <w:iCs w:val="0"/>
                <w:strike w:val="0"/>
                <w:color w:val="000000"/>
                <w:spacing w:val="0"/>
                <w:w w:val="100"/>
                <w:sz w:val="12"/>
                <w:szCs w:val="12"/>
                <w:u w:val="none"/>
                <w:rtl w:val="0"/>
              </w:rPr>
              <w:t>1</w:t>
            </w:r>
          </w:p>
        </w:tc>
      </w:tr>
      <w:tr>
        <w:tblPrEx>
          <w:tblW w:w="0" w:type="auto"/>
          <w:tblInd w:w="299" w:type="dxa"/>
          <w:tblLayout w:type="fixed"/>
          <w:tblCellMar>
            <w:left w:w="108" w:type="dxa"/>
            <w:right w:w="108" w:type="dxa"/>
          </w:tblCellMar>
        </w:tblPrEx>
        <w:trPr>
          <w:trHeight w:hRule="exact" w:val="129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4"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Начало Второй мировой войны. </w:t>
            </w:r>
            <w:r>
              <w:rPr>
                <w:rFonts w:ascii="Cambria" w:eastAsia="Cambria" w:hAnsi="Cambria" w:cs="Cambria"/>
                <w:b w:val="0"/>
                <w:bCs w:val="0"/>
                <w:i/>
                <w:iCs/>
                <w:strike w:val="0"/>
                <w:color w:val="000000"/>
                <w:spacing w:val="0"/>
                <w:w w:val="100"/>
                <w:sz w:val="18"/>
                <w:szCs w:val="18"/>
                <w:u w:val="none"/>
                <w:rtl w:val="0"/>
              </w:rPr>
              <w:t xml:space="preserve">Причины Второй мировой войны. Нападение Германии на Польшу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начало мировой войны. Страте- гические планы главных воюющих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хронологические рамки и основные периоды Второй мировой войны и Великой Отечественной вой- ны, соотносить отдельные события с периодами. Характеризовать причины Второй мировой войны, цели ее основных участников.</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924"/>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сторон. Разгром Польши. Блицкриг. «Странная война». Советско- финляндская война и ее междуна- родные последствия. Захват Гер- манией Дании и Норвегии. Разгром Франции и ее союзников. Битва за Британию. Агрессия Германии и ее союзников на Балканах</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карту, о важнейших военных событиях 1939 — начала 1941 г., их результатах. Раскрывать значение понятий: блицкриг, «странная война», оккупация, «битва за Британию». Характеризовать военные и политические итоги пер- вого периода Второй мировой войны</w:t>
            </w:r>
          </w:p>
        </w:tc>
      </w:tr>
      <w:tr>
        <w:tblPrEx>
          <w:tblW w:w="0" w:type="auto"/>
          <w:tblInd w:w="299" w:type="dxa"/>
          <w:tblLayout w:type="fixed"/>
          <w:tblCellMar>
            <w:left w:w="108" w:type="dxa"/>
            <w:right w:w="108" w:type="dxa"/>
          </w:tblCellMar>
        </w:tblPrEx>
        <w:trPr>
          <w:trHeight w:hRule="exact" w:val="2768"/>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1941 год. Начало Великой Отече- ственной войны и войны на Ти- хом океане.</w:t>
            </w:r>
            <w:r>
              <w:rPr>
                <w:rFonts w:ascii="Cambria" w:eastAsia="Cambria" w:hAnsi="Cambria" w:cs="Cambria"/>
                <w:b/>
                <w:bCs/>
                <w:i w:val="0"/>
                <w:iCs w:val="0"/>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Нападение Германии на СССР. Планы Германии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отношении СССР; план «Барба- росса». Начало Великой Отече- ственной войны. Ход событий на советско-германском фронте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1941 г. Нападение японских войск на Перл-Харбор, вступ-ление США в войну. Формирование Антигит- леровской коалиции. Ленд-лиз</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какие цели ставило руководство нацист- ской Германии, развязывая войну против СССР. Раскрывать значение понятий: план «Барбаросса», план «Ост», Антигитлеровская коалиция, ленд-лиз. Рассказывать о мобилизации сил советского народа для отпора врагу.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задачи и формы сотрудничества государств — участников Антигитлеровской коали- ции</w:t>
            </w:r>
          </w:p>
        </w:tc>
      </w:tr>
      <w:tr>
        <w:tblPrEx>
          <w:tblW w:w="0" w:type="auto"/>
          <w:tblInd w:w="299" w:type="dxa"/>
          <w:tblLayout w:type="fixed"/>
          <w:tblCellMar>
            <w:left w:w="108" w:type="dxa"/>
            <w:right w:w="108" w:type="dxa"/>
          </w:tblCellMar>
        </w:tblPrEx>
        <w:trPr>
          <w:trHeight w:hRule="exact" w:val="86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3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Положение в оккупированных странах.</w:t>
            </w:r>
            <w:r>
              <w:rPr>
                <w:rFonts w:ascii="Cambria" w:eastAsia="Cambria" w:hAnsi="Cambria" w:cs="Cambria"/>
                <w:b w:val="0"/>
                <w:bCs w:val="0"/>
                <w:i/>
                <w:iCs/>
                <w:strike w:val="0"/>
                <w:color w:val="000000"/>
                <w:spacing w:val="0"/>
                <w:w w:val="100"/>
                <w:sz w:val="18"/>
                <w:szCs w:val="18"/>
                <w:u w:val="none"/>
                <w:rtl w:val="0"/>
              </w:rPr>
              <w:t xml:space="preserve"> «Новый порядок». На- цистская политика геноцида, хо-</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характерные черты нацистского оккупа- ционного режима, используя исторические документы. Объяснять значение понятий: «новый порядок», гено-</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869"/>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локост. Концентрационные лагеря. Принудительная трудовая мигра- ция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3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цид, холокост, коллаборационизм, Движение Сопро- тивления.</w:t>
            </w:r>
          </w:p>
        </w:tc>
      </w:tr>
      <w:tr>
        <w:tblPrEx>
          <w:tblW w:w="0" w:type="auto"/>
          <w:tblInd w:w="299" w:type="dxa"/>
          <w:tblLayout w:type="fixed"/>
          <w:tblCellMar>
            <w:left w:w="108" w:type="dxa"/>
            <w:right w:w="108" w:type="dxa"/>
          </w:tblCellMar>
        </w:tblPrEx>
        <w:trPr>
          <w:trHeight w:hRule="exact" w:val="1080"/>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насильственные переселения. Коллаборационизм. Движение Со- противления. Партизанская война в Югославии</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борьбе против оккупационных режи- мов в европейских странах, о героях-антифашистах</w:t>
            </w:r>
          </w:p>
        </w:tc>
      </w:tr>
      <w:tr>
        <w:tblPrEx>
          <w:tblW w:w="0" w:type="auto"/>
          <w:tblInd w:w="299" w:type="dxa"/>
          <w:tblLayout w:type="fixed"/>
          <w:tblCellMar>
            <w:left w:w="108" w:type="dxa"/>
            <w:right w:w="108" w:type="dxa"/>
          </w:tblCellMar>
        </w:tblPrEx>
        <w:trPr>
          <w:trHeight w:hRule="exact" w:val="319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Коренной перелом в войне.</w:t>
            </w:r>
            <w:r>
              <w:rPr>
                <w:rFonts w:ascii="Cambria" w:eastAsia="Cambria" w:hAnsi="Cambria" w:cs="Cambria"/>
                <w:b/>
                <w:bCs/>
                <w:i w:val="0"/>
                <w:iCs w:val="0"/>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Ста- линградская битва. Курская битва. Война в Северной Африке. Высадка союзнических войск в Италии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падение режима Муссолини. Пе- релом в войне на Тихом океане. Те- геранская конференция. «Большая тройка»</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коренной перелом, второй фронт.</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крупнейших сражениях, ознаменовав- ших коренной перелом в ходе Великой Отечественной войны и Второй мировой войны, их участниках — пол- ководцах и солдатах.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Сопоставлять данные о масштабах военных операций на советско-германском фронте и других фронтах войны, высказывать суждения о роли отдельных фронтов в общем ходе войны.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повестке и решениях Тегеранской кон- ференции.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«Второй фронт в Европе: планы открытия и реальные события»</w:t>
            </w:r>
          </w:p>
        </w:tc>
      </w:tr>
      <w:tr>
        <w:tblPrEx>
          <w:tblW w:w="0" w:type="auto"/>
          <w:tblInd w:w="299" w:type="dxa"/>
          <w:tblLayout w:type="fixed"/>
          <w:tblCellMar>
            <w:left w:w="108" w:type="dxa"/>
            <w:right w:w="108" w:type="dxa"/>
          </w:tblCellMar>
        </w:tblPrEx>
        <w:trPr>
          <w:trHeight w:hRule="exact" w:val="447"/>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Разгром Германии, Японии и их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7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используя историческую карту,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50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5" w:type="dxa"/>
            </w:tcMar>
            <w:tcFitText w:val="0"/>
          </w:tcPr>
          <w:p>
            <w:pPr>
              <w:bidi w:val="0"/>
              <w:spacing w:before="119"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союзников.</w:t>
            </w:r>
            <w:r>
              <w:rPr>
                <w:rFonts w:ascii="Cambria" w:eastAsia="Cambria" w:hAnsi="Cambria" w:cs="Cambria"/>
                <w:b/>
                <w:bCs/>
                <w:i w:val="0"/>
                <w:iCs w:val="0"/>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Открытие второго фронта в Европе, наступление со- юзников. Военные операции Крас- ной Армии в 1944—1945 гг., их роль в освобождении стран</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крупных военных операциях Красной Армии в 1944— 1945 гг., освобождении народов Восточной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Центральной Европы.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характеристики участников боевых действий — военачальников и солдат.</w:t>
            </w:r>
          </w:p>
        </w:tc>
      </w:tr>
      <w:tr>
        <w:tblPrEx>
          <w:tblW w:w="0" w:type="auto"/>
          <w:tblInd w:w="299" w:type="dxa"/>
          <w:tblLayout w:type="fixed"/>
          <w:tblCellMar>
            <w:left w:w="108" w:type="dxa"/>
            <w:right w:w="108" w:type="dxa"/>
          </w:tblCellMar>
        </w:tblPrEx>
        <w:trPr>
          <w:trHeight w:hRule="exact" w:val="276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Европы. Восстания против окку- пантов и их пособников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европейских странах. Конферен- ции руководителей ведущих дер- 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что стоит за понятием «Битва за Бер- лин», какое значение имело это событие. </w:t>
            </w:r>
            <w:r>
              <w:rPr>
                <w:rFonts w:ascii="Cambria" w:eastAsia="Cambria" w:hAnsi="Cambria" w:cs="Cambria"/>
                <w:b w:val="0"/>
                <w:bCs w:val="0"/>
                <w:i/>
                <w:iCs/>
                <w:strike w:val="0"/>
                <w:color w:val="000000"/>
                <w:spacing w:val="3"/>
                <w:w w:val="100"/>
                <w:sz w:val="18"/>
                <w:szCs w:val="18"/>
                <w:u w:val="none"/>
                <w:rtl w:val="0"/>
              </w:rPr>
              <w:t>Представлять</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сообщения</w:t>
            </w:r>
            <w:r>
              <w:rPr>
                <w:rFonts w:ascii="Cambria" w:eastAsia="Cambria" w:hAnsi="Cambria" w:cs="Cambria"/>
                <w:b w:val="0"/>
                <w:bCs w:val="0"/>
                <w:i/>
                <w:iCs/>
                <w:strike w:val="0"/>
                <w:color w:val="000000"/>
                <w:spacing w:val="0"/>
                <w:w w:val="100"/>
                <w:sz w:val="18"/>
                <w:szCs w:val="18"/>
                <w:u w:val="none"/>
                <w:rtl w:val="0"/>
              </w:rPr>
              <w:t xml:space="preserve"> о </w:t>
            </w:r>
            <w:r>
              <w:rPr>
                <w:rFonts w:ascii="Cambria" w:eastAsia="Cambria" w:hAnsi="Cambria" w:cs="Cambria"/>
                <w:b w:val="0"/>
                <w:bCs w:val="0"/>
                <w:i/>
                <w:iCs/>
                <w:strike w:val="0"/>
                <w:color w:val="000000"/>
                <w:spacing w:val="3"/>
                <w:w w:val="100"/>
                <w:sz w:val="18"/>
                <w:szCs w:val="18"/>
                <w:u w:val="none"/>
                <w:rtl w:val="0"/>
              </w:rPr>
              <w:t>Ялтинской</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w:t>
            </w:r>
            <w:r>
              <w:rPr>
                <w:rFonts w:ascii="Cambria" w:eastAsia="Cambria" w:hAnsi="Cambria" w:cs="Cambria"/>
                <w:b w:val="0"/>
                <w:bCs w:val="0"/>
                <w:i/>
                <w:iCs/>
                <w:strike w:val="0"/>
                <w:color w:val="000000"/>
                <w:spacing w:val="3"/>
                <w:w w:val="100"/>
                <w:sz w:val="18"/>
                <w:szCs w:val="18"/>
                <w:u w:val="none"/>
                <w:rtl w:val="0"/>
              </w:rPr>
              <w:t>Потсдамской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конференциях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руководителей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4"/>
                <w:w w:val="100"/>
                <w:sz w:val="18"/>
                <w:szCs w:val="18"/>
                <w:u w:val="none"/>
                <w:rtl w:val="0"/>
              </w:rPr>
              <w:t xml:space="preserve">веду- </w:t>
            </w:r>
            <w:r>
              <w:rPr>
                <w:rFonts w:ascii="Cambria" w:eastAsia="Cambria" w:hAnsi="Cambria" w:cs="Cambria"/>
                <w:b w:val="0"/>
                <w:bCs w:val="0"/>
                <w:i/>
                <w:iCs/>
                <w:strike w:val="0"/>
                <w:color w:val="000000"/>
                <w:spacing w:val="3"/>
                <w:w w:val="100"/>
                <w:sz w:val="18"/>
                <w:szCs w:val="18"/>
                <w:u w:val="none"/>
                <w:rtl w:val="0"/>
              </w:rPr>
              <w:t>щих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держав</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Антигитлеровской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4"/>
                <w:w w:val="100"/>
                <w:sz w:val="18"/>
                <w:szCs w:val="18"/>
                <w:u w:val="none"/>
                <w:rtl w:val="0"/>
              </w:rPr>
              <w:t>коалиции,</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их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4"/>
                <w:w w:val="100"/>
                <w:sz w:val="18"/>
                <w:szCs w:val="18"/>
                <w:u w:val="none"/>
                <w:rtl w:val="0"/>
              </w:rPr>
              <w:t>реше- ниях.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истоки и историческое значение победы советского народа в Великой Отечественной войне 1941—1945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вопроса: «Кто освободил народы Европы от нацизма?»</w:t>
            </w:r>
          </w:p>
        </w:tc>
      </w:tr>
      <w:tr>
        <w:tblPrEx>
          <w:tblW w:w="0" w:type="auto"/>
          <w:tblInd w:w="299" w:type="dxa"/>
          <w:tblLayout w:type="fixed"/>
          <w:tblCellMar>
            <w:left w:w="108" w:type="dxa"/>
            <w:right w:w="108" w:type="dxa"/>
          </w:tblCellMar>
        </w:tblPrEx>
        <w:trPr>
          <w:trHeight w:hRule="exact" w:val="129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Завершение мировой войны на Дальнем Востоке. Американские атомные бомбардировки Хиросимы и Нагасаки. Вступление СССР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войну против Японии, разгром </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об атомной бомбардировке Хиросимы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Нагасаки, характеризовать ее последствия, привле- кая документы и фотоматериалы.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о боевых действиях советских войск против Японии в августе 1945 г.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081" w:type="dxa"/>
              <w:right w:w="981"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274" w:type="dxa"/>
              <w:right w:w="1174"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924"/>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Квантунской армии. Капитуляция Японии. Нюрнбергский трибунал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Токийский процесс над военными преступниками Германии и Японии. Итоги Второй мировой войны</w:t>
            </w: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использованием карты), высказывать суждение об их значении для исхода войны.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проведения и решений междуна- родных судебных процессов над германскими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японскими военными преступниками. Характеризовать историческое значение победы СССР и стран Антигитлеровской коалиции во Второй миро- вой войне</w:t>
            </w:r>
          </w:p>
        </w:tc>
      </w:tr>
      <w:tr>
        <w:tblPrEx>
          <w:tblW w:w="0" w:type="auto"/>
          <w:tblInd w:w="299" w:type="dxa"/>
          <w:tblLayout w:type="fixed"/>
          <w:tblCellMar>
            <w:left w:w="108" w:type="dxa"/>
            <w:right w:w="108" w:type="dxa"/>
          </w:tblCellMar>
        </w:tblPrEx>
        <w:trPr>
          <w:trHeight w:hRule="exact" w:val="51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4"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Обобщение </w:t>
            </w:r>
            <w:r>
              <w:rPr>
                <w:rFonts w:ascii="Cambria" w:eastAsia="Cambria" w:hAnsi="Cambria" w:cs="Cambria"/>
                <w:b w:val="0"/>
                <w:bCs w:val="0"/>
                <w:i/>
                <w:iCs/>
                <w:strike w:val="0"/>
                <w:color w:val="000000"/>
                <w:spacing w:val="0"/>
                <w:w w:val="100"/>
                <w:sz w:val="18"/>
                <w:szCs w:val="18"/>
                <w:u w:val="none"/>
                <w:rtl w:val="0"/>
              </w:rPr>
              <w:t>(1 ч)</w:t>
            </w:r>
          </w:p>
        </w:tc>
        <w:tc>
          <w:tcPr>
            <w:tcW w:w="313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3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511" w:after="0" w:line="268" w:lineRule="atLeast"/>
        <w:ind w:left="5" w:right="-200" w:firstLine="0"/>
        <w:jc w:val="both"/>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2"/>
          <w:szCs w:val="22"/>
          <w:u w:val="none"/>
          <w:rtl w:val="0"/>
        </w:rPr>
        <w:t xml:space="preserve">11 КЛАСС </w:t>
      </w:r>
      <w:r>
        <w:rPr>
          <w:rFonts w:ascii="Cambria" w:eastAsia="Cambria" w:hAnsi="Cambria" w:cs="Cambria"/>
          <w:b w:val="0"/>
          <w:bCs w:val="0"/>
          <w:i/>
          <w:iCs/>
          <w:strike w:val="0"/>
          <w:color w:val="000000"/>
          <w:spacing w:val="0"/>
          <w:w w:val="100"/>
          <w:sz w:val="22"/>
          <w:szCs w:val="22"/>
          <w:u w:val="none"/>
          <w:rtl w:val="0"/>
        </w:rPr>
        <w:t>(68 часов)</w:t>
      </w:r>
    </w:p>
    <w:p>
      <w:pPr>
        <w:bidi w:val="0"/>
        <w:spacing w:before="333"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263"/>
        <w:gridCol w:w="3118"/>
        <w:gridCol w:w="4757"/>
      </w:tblGrid>
      <w:tr>
        <w:tblPrEx>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1"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344"/>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608" w:type="dxa"/>
              <w:right w:w="3508" w:type="dxa"/>
            </w:tcMar>
            <w:tcFitText w:val="0"/>
            <w:vAlign w:val="center"/>
          </w:tcPr>
          <w:p>
            <w:pPr>
              <w:bidi w:val="0"/>
              <w:spacing w:before="1" w:after="0" w:line="219" w:lineRule="atLeast"/>
              <w:ind w:left="0" w:right="0" w:firstLine="0"/>
              <w:jc w:val="both"/>
              <w:rPr>
                <w:rFonts w:ascii="Cambria" w:eastAsia="Cambria" w:hAnsi="Cambria" w:cs="Cambria"/>
                <w:sz w:val="18"/>
                <w:szCs w:val="18"/>
              </w:rPr>
            </w:pPr>
            <w:r>
              <w:rPr>
                <w:rFonts w:ascii="Calibri" w:eastAsia="Calibri" w:hAnsi="Calibri" w:cs="Calibri"/>
                <w:b/>
                <w:bCs/>
                <w:i w:val="0"/>
                <w:iCs w:val="0"/>
                <w:strike w:val="0"/>
                <w:color w:val="000000"/>
                <w:spacing w:val="0"/>
                <w:w w:val="100"/>
                <w:sz w:val="18"/>
                <w:szCs w:val="18"/>
                <w:u w:val="none"/>
                <w:rtl w:val="0"/>
              </w:rPr>
              <w:t>История России. 1945—2022 гг.</w:t>
            </w:r>
            <w:r>
              <w:rPr>
                <w:rFonts w:ascii="Cambria" w:eastAsia="Cambria" w:hAnsi="Cambria" w:cs="Cambria"/>
                <w:b w:val="0"/>
                <w:bCs w:val="0"/>
                <w:i/>
                <w:iCs/>
                <w:strike w:val="0"/>
                <w:color w:val="000000"/>
                <w:spacing w:val="0"/>
                <w:w w:val="100"/>
                <w:sz w:val="18"/>
                <w:szCs w:val="18"/>
                <w:u w:val="none"/>
                <w:rtl w:val="0"/>
              </w:rPr>
              <w:t xml:space="preserve"> (45 ч)</w:t>
            </w:r>
          </w:p>
        </w:tc>
      </w:tr>
      <w:tr>
        <w:tblPrEx>
          <w:tblW w:w="0" w:type="auto"/>
          <w:tblInd w:w="299" w:type="dxa"/>
          <w:tblLayout w:type="fixed"/>
          <w:tblCellMar>
            <w:left w:w="108" w:type="dxa"/>
            <w:right w:w="108" w:type="dxa"/>
          </w:tblCellMar>
        </w:tblPrEx>
        <w:trPr>
          <w:trHeight w:hRule="exact" w:val="40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15" w:type="dxa"/>
            </w:tcMar>
            <w:tcFitText w:val="0"/>
          </w:tcPr>
          <w:p>
            <w:pPr>
              <w:bidi w:val="0"/>
              <w:spacing w:before="63"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Введение</w:t>
            </w:r>
            <w:r>
              <w:rPr>
                <w:rFonts w:ascii="Cambria" w:eastAsia="Cambria" w:hAnsi="Cambria" w:cs="Cambria"/>
                <w:b w:val="0"/>
                <w:bCs w:val="0"/>
                <w:i/>
                <w:iCs/>
                <w:strike w:val="0"/>
                <w:color w:val="000000"/>
                <w:spacing w:val="0"/>
                <w:w w:val="100"/>
                <w:sz w:val="18"/>
                <w:szCs w:val="18"/>
                <w:u w:val="none"/>
                <w:rtl w:val="0"/>
              </w:rPr>
              <w:t xml:space="preserve"> (1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344"/>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992" w:type="dxa"/>
              <w:right w:w="3891" w:type="dxa"/>
            </w:tcMar>
            <w:tcFitText w:val="0"/>
            <w:vAlign w:val="center"/>
          </w:tcPr>
          <w:p>
            <w:pPr>
              <w:bidi w:val="0"/>
              <w:spacing w:before="0" w:after="0" w:line="219" w:lineRule="atLeast"/>
              <w:ind w:left="0" w:right="0" w:firstLine="0"/>
              <w:jc w:val="both"/>
              <w:rPr>
                <w:rFonts w:ascii="Cambria" w:eastAsia="Cambria" w:hAnsi="Cambria" w:cs="Cambria"/>
                <w:sz w:val="18"/>
                <w:szCs w:val="18"/>
              </w:rPr>
            </w:pPr>
            <w:r>
              <w:rPr>
                <w:rFonts w:ascii="Calibri" w:eastAsia="Calibri" w:hAnsi="Calibri" w:cs="Calibri"/>
                <w:b/>
                <w:bCs/>
                <w:i w:val="0"/>
                <w:iCs w:val="0"/>
                <w:strike w:val="0"/>
                <w:color w:val="000000"/>
                <w:spacing w:val="0"/>
                <w:w w:val="100"/>
                <w:sz w:val="18"/>
                <w:szCs w:val="18"/>
                <w:u w:val="none"/>
                <w:rtl w:val="0"/>
              </w:rPr>
              <w:t>СССР в 1945—1991 гг.</w:t>
            </w:r>
            <w:r>
              <w:rPr>
                <w:rFonts w:ascii="Cambria" w:eastAsia="Cambria" w:hAnsi="Cambria" w:cs="Cambria"/>
                <w:b w:val="0"/>
                <w:bCs w:val="0"/>
                <w:i/>
                <w:iCs/>
                <w:strike w:val="0"/>
                <w:color w:val="000000"/>
                <w:spacing w:val="0"/>
                <w:w w:val="100"/>
                <w:sz w:val="18"/>
                <w:szCs w:val="18"/>
                <w:u w:val="none"/>
                <w:rtl w:val="0"/>
              </w:rPr>
              <w:t xml:space="preserve"> (25 ч)</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4828"/>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6" w:type="dxa"/>
            </w:tcMar>
            <w:tcFitText w:val="0"/>
          </w:tcPr>
          <w:p>
            <w:pPr>
              <w:bidi w:val="0"/>
              <w:spacing w:before="8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СССР в 1945—1953 гг.</w:t>
            </w:r>
            <w:r>
              <w:rPr>
                <w:rFonts w:ascii="Cambria" w:eastAsia="Cambria" w:hAnsi="Cambria" w:cs="Cambria"/>
                <w:b w:val="0"/>
                <w:bCs w:val="0"/>
                <w:i/>
                <w:iCs/>
                <w:strike w:val="0"/>
                <w:color w:val="000000"/>
                <w:spacing w:val="0"/>
                <w:w w:val="100"/>
                <w:sz w:val="18"/>
                <w:szCs w:val="18"/>
                <w:u w:val="none"/>
                <w:rtl w:val="0"/>
              </w:rPr>
              <w:t xml:space="preserve"> (4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7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Влияние последствий войны на советскую систему и общество. Разруха. Социальная адаптация фронтовиков. Репатриация. Рост беспризорности и решение проблем послевоенного детства. Рост пре- ступности.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Восстановление индустриального потенциала страны. Сельское хо- зяйство и положение деревни. Го- лод 1946—1947 гг. Денежная ре- форма.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Советский атомный проект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начало гонки вооружений</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7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состояние экономики СССР после оконча- ния Великой Отечественной войны, используя карту. Участвовать в обсуждении вопросов о причинах труд- ностей и проблем развития советского общества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послевоенное время, об эффективности принимав- шихся мер по их преодолению, высказывать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аргументировать свое суждение.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важнейшие приоритеты и ресурсы после- военного восстановления экономики.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и характеризовать последствия голода 1946—1947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и социальную значимость прове- дения денежной реформы и отмены карточной систе- мы в 1947 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Участвовать в подготовке проекта «Героизм послево- енного восстановления экономики»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том числе на материале истории своего края). Раскрывать значение понятий: репарации; атомный проект; гонка вооружений.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оценку значения советского атомного проекта для обеспечения национальной и международной без- опасности</w:t>
            </w:r>
          </w:p>
        </w:tc>
      </w:tr>
      <w:tr>
        <w:tblPrEx>
          <w:tblW w:w="0" w:type="auto"/>
          <w:tblInd w:w="299" w:type="dxa"/>
          <w:tblLayout w:type="fixed"/>
          <w:tblCellMar>
            <w:left w:w="108" w:type="dxa"/>
            <w:right w:w="108" w:type="dxa"/>
          </w:tblCellMar>
        </w:tblPrEx>
        <w:trPr>
          <w:trHeight w:hRule="exact" w:val="869"/>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Сталин и его окружение. Соперничество в верхних эшелонах власти.</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деятелях, составлявших окружение И. В. Сталина, стиле сталинского руководства. Объяснять причины усиления репрессий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4456"/>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3" w:type="dxa"/>
            </w:tcMar>
            <w:tcFitText w:val="0"/>
          </w:tcPr>
          <w:p>
            <w:pPr>
              <w:bidi w:val="0"/>
              <w:spacing w:before="11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Ужесточение административно- командной системы и усиление идеологического контроля. После- военные репрессии.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Союзный центр и национальные регионы: проблемы взаимоотношений.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Рост влияния СССР на междуна- родной арене.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Начало холодной войны. Формиро- вание биполярного мира. Советизация Восточной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Центральной Европы. Создание военно-политических блоков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реализация программ экономиче- ской поддержки</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идеологического контроля за обществом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послевоенный период.</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понятия: космополитизм. Характеризовать сущность и итоги политических процессов второй половины 1940-х гг. («Ленинградское дело», «Дело врачей»).</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проблемах отношений центра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национальных регионов в послевоенное десятилетие. Раскрывать сущность идеологических доктрин Запада (Доктрина Трумэна, План Маршалла), характеризо- вать их роль в международных отношениях послевоен- ного времени.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железный занавес; гонка вооружений, холодная война; ООН; стра- ны народной демократии.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причины и последствия создания военно-политических блоков НАТО и Организации Вар- шавского договора.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карту, о странах народной демократии в Восточной и Центральной Европе</w:t>
            </w:r>
          </w:p>
        </w:tc>
      </w:tr>
      <w:tr>
        <w:tblPrEx>
          <w:tblW w:w="0" w:type="auto"/>
          <w:tblInd w:w="299" w:type="dxa"/>
          <w:tblLayout w:type="fixed"/>
          <w:tblCellMar>
            <w:left w:w="108" w:type="dxa"/>
            <w:right w:w="108" w:type="dxa"/>
          </w:tblCellMar>
        </w:tblPrEx>
        <w:trPr>
          <w:trHeight w:hRule="exact" w:val="1080"/>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СССР в середине 1950-х — первой поло- вине 1960-х гг.</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(6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Смена политического курса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борьба за власть в советском руководстве после смерти Стали- на. Переход политического лидер-</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предпосылки установления политического лидерства и единоличной власти Н. С. Хрущева. Раскрывать значение понятий и терминов: оттепель, реабилитация, десталинизация.</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44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18" w:type="dxa"/>
            </w:tcMar>
            <w:tcFitText w:val="0"/>
            <w:vAlign w:val="center"/>
          </w:tcPr>
          <w:p>
            <w:pPr>
              <w:bidi w:val="0"/>
              <w:spacing w:before="1"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ства к Н. С. Хрущеву.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2329"/>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 w:type="dxa"/>
            </w:tcMar>
            <w:tcFitText w:val="0"/>
          </w:tcPr>
          <w:p>
            <w:pPr>
              <w:bidi w:val="0"/>
              <w:spacing w:before="10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Признаки наступления оттепели. XX съезд партии и разоблачение культа личности Сталина. Осо- бенности национальной политики. Утверждение единоличной власти Хрущева</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признаки оттепели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политической сфере.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об особенностях национальной полити- ки в СССР 1953—1964 гг., используя карту.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оценку значения ХХ съезда партии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разоблачения культа личности Сталина.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Излагать оценки личности и деятельности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 Сталина, приводимые в учебной и научно- популярной литературе, выявлять общие положения и различия</w:t>
            </w:r>
          </w:p>
        </w:tc>
      </w:tr>
      <w:tr>
        <w:tblPrEx>
          <w:tblW w:w="0" w:type="auto"/>
          <w:tblInd w:w="299" w:type="dxa"/>
          <w:tblLayout w:type="fixed"/>
          <w:tblCellMar>
            <w:left w:w="108" w:type="dxa"/>
            <w:right w:w="108" w:type="dxa"/>
          </w:tblCellMar>
        </w:tblPrEx>
        <w:trPr>
          <w:trHeight w:hRule="exact" w:val="275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9" w:type="dxa"/>
            </w:tcMar>
            <w:tcFitText w:val="0"/>
          </w:tcPr>
          <w:p>
            <w:pPr>
              <w:bidi w:val="0"/>
              <w:spacing w:before="10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Изменение общественной атмо- сферы. Литература, кинемато- граф, театр, жи-вопись: новые тенденции. Образование и наука. Приоткрытие железного занавеса. Популярные формы досуга. Неофи- циальная культура и диссиденты. Отношения власти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интеллигенцией и Церковью</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новых тенденциях в художественной культуре периода оттепели, называть известные произведения советской культуры (литература, кине- матограф, театр).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 терминов: шестиде- сятники, диссидентское движение.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1"/>
                <w:w w:val="100"/>
                <w:sz w:val="18"/>
                <w:szCs w:val="18"/>
                <w:u w:val="none"/>
                <w:rtl w:val="0"/>
              </w:rPr>
              <w:t>Характеризовать</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политику</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советского</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государства</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1"/>
                <w:w w:val="100"/>
                <w:sz w:val="18"/>
                <w:szCs w:val="18"/>
                <w:u w:val="none"/>
                <w:rtl w:val="0"/>
              </w:rPr>
              <w:t>отношении</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Церкви</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2"/>
                <w:w w:val="100"/>
                <w:sz w:val="18"/>
                <w:szCs w:val="18"/>
                <w:u w:val="none"/>
                <w:rtl w:val="0"/>
              </w:rPr>
              <w:t>рассматриваемый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период</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1"/>
                <w:w w:val="100"/>
                <w:sz w:val="18"/>
                <w:szCs w:val="18"/>
                <w:u w:val="none"/>
                <w:rtl w:val="0"/>
              </w:rPr>
              <w:t>(с</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привлечением</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воспоминаний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людей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старших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поко- лений).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об укладе жизни и популярных формах досуга городского и сельского населения.</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85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6"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сообщения о выдающихся представи- телях науки, литературы и искусства периода отте- пели (по выбору)</w:t>
            </w:r>
          </w:p>
        </w:tc>
      </w:tr>
      <w:tr>
        <w:tblPrEx>
          <w:tblW w:w="0" w:type="auto"/>
          <w:tblInd w:w="299" w:type="dxa"/>
          <w:tblLayout w:type="fixed"/>
          <w:tblCellMar>
            <w:left w:w="108" w:type="dxa"/>
            <w:right w:w="108" w:type="dxa"/>
          </w:tblCellMar>
        </w:tblPrEx>
        <w:trPr>
          <w:trHeight w:hRule="exact" w:val="3612"/>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Социально-экономическое разви- тие СССР. Попытки решения про- довольственной проблемы. Освое- ние целинных земель. Реформы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промышленности.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Военный и гражданский секторы экономики. Начало освоения космо- са. Влияние НТР на перемены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повседневной жизни людей. Изменения в социальной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профессиональной структуре советского общества к началу 1960-х гг. Положение и проблемы рабочего класса, колхозного кре- стьянства и интеллигенции. Расширение прав союзных республик</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направления социально- экономического развития СССР в 1953—1964 гг. Раскрывать значение понятий и терминов: целина, научно-техническая революция.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задачах и результатах мер по освое- нию целинных земель.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«Первые в космосе»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достижениях советских ученых, конструкторов, кос- монавтов в освоении космоса во второй половине 1950- х — первой половине 1960-х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переменах в повседневной жизни со- ветских людей в 1950—1960-х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Участвовать в подготовке учебного проекта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описанием «одного дня из жизни» представителей разных слоев советского общества в начале 1960-х гг. (по выбору)</w:t>
            </w:r>
          </w:p>
        </w:tc>
      </w:tr>
      <w:tr>
        <w:tblPrEx>
          <w:tblW w:w="0" w:type="auto"/>
          <w:tblInd w:w="299" w:type="dxa"/>
          <w:tblLayout w:type="fixed"/>
          <w:tblCellMar>
            <w:left w:w="108" w:type="dxa"/>
            <w:right w:w="108" w:type="dxa"/>
          </w:tblCellMar>
        </w:tblPrEx>
        <w:trPr>
          <w:trHeight w:hRule="exact" w:val="108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Внешняя политика. СССР и страны Запада. Международные военно- политические кризисы, позиция СССР и стратегия ядерного сдер-</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приоритеты внешней по- литики СССР в 1953—1964 гг., используя карту. Рассказывать, используя карту, о крупных междуна- родных военно-политических кризисах, их причинах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29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8" w:type="dxa"/>
            </w:tcMar>
            <w:tcFitText w:val="0"/>
          </w:tcPr>
          <w:p>
            <w:pPr>
              <w:bidi w:val="0"/>
              <w:spacing w:before="119"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живания. СССР и мировая социали- стическая система. Борьба за вли- яние в странах третьего мира</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результатах (Суэцкий кризис 1956 г., Берлинский кри- зис 1961 г., Карибский кризис 1962 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характер отношений между 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государствами социалистической системы, приво- дить примеры конкретных ситуаций</w:t>
            </w:r>
          </w:p>
        </w:tc>
      </w:tr>
      <w:tr>
        <w:tblPrEx>
          <w:tblW w:w="0" w:type="auto"/>
          <w:tblInd w:w="299" w:type="dxa"/>
          <w:tblLayout w:type="fixed"/>
          <w:tblCellMar>
            <w:left w:w="108" w:type="dxa"/>
            <w:right w:w="108" w:type="dxa"/>
          </w:tblCellMar>
        </w:tblPrEx>
        <w:trPr>
          <w:trHeight w:hRule="exact" w:val="275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7" w:type="dxa"/>
            </w:tcMar>
            <w:tcFitText w:val="0"/>
          </w:tcPr>
          <w:p>
            <w:pPr>
              <w:bidi w:val="0"/>
              <w:spacing w:before="10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ХХII съезд КПСС и Программа по- строения коммунизма в СССР. Вос- питание «нового человека». Ре- форма системы образования. Пен- сионная реформа. Массовое жи- лищное строительство. Нараста- ние негативных тенденций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обществе. Кризис доверия вла- сти. Смещение Н. С. Хрущева</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положения Программы построения коммунизма в СССР, принятой ХХII съездом партии.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позитивных изменениях в социальной сфере в СССР второй половины 1950-х — начала 1960-</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и называть проявления нараста- ния негативных тенденций в обществе в начале 1960- х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Излагать оценки личности и деятельности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 С. Хрущева, приводимые в учебной и научно- популярной литературе</w:t>
            </w:r>
          </w:p>
        </w:tc>
      </w:tr>
      <w:tr>
        <w:tblPrEx>
          <w:tblW w:w="0" w:type="auto"/>
          <w:tblInd w:w="299" w:type="dxa"/>
          <w:tblLayout w:type="fixed"/>
          <w:tblCellMar>
            <w:left w:w="108" w:type="dxa"/>
            <w:right w:w="108" w:type="dxa"/>
          </w:tblCellMar>
        </w:tblPrEx>
        <w:trPr>
          <w:trHeight w:hRule="exact" w:val="148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 w:type="dxa"/>
            </w:tcMar>
            <w:tcFitText w:val="0"/>
          </w:tcPr>
          <w:p>
            <w:pPr>
              <w:bidi w:val="0"/>
              <w:spacing w:before="101"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Советское государство и общество в середине 1960-х — начале 1980- х гг.</w:t>
            </w:r>
            <w:r>
              <w:rPr>
                <w:rFonts w:ascii="Cambria" w:eastAsia="Cambria" w:hAnsi="Cambria" w:cs="Cambria"/>
                <w:b w:val="0"/>
                <w:bCs w:val="0"/>
                <w:i/>
                <w:iCs/>
                <w:strike w:val="0"/>
                <w:color w:val="000000"/>
                <w:spacing w:val="0"/>
                <w:w w:val="100"/>
                <w:sz w:val="18"/>
                <w:szCs w:val="18"/>
                <w:u w:val="none"/>
                <w:rtl w:val="0"/>
              </w:rPr>
              <w:t xml:space="preserve"> (7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Приход к власти Л. И. Брежнева: его окружение и смена политиче- ского курса. Десталинизация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ресталинизация. Экономические реформы 1960-х гг. Новые ориен- тиры аграрной политики. Косы-</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характер политического курса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 И. Брежнева, особенности его руководства. Объяснять значение понятий: десталинизация, реста- линизация, концепция «развитого социализма». Характеризовать направленность и результаты ко- сыгинской реформы в промышленности.</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696"/>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 w:type="dxa"/>
            </w:tcMar>
            <w:tcFitText w:val="0"/>
          </w:tcPr>
          <w:p>
            <w:pPr>
              <w:bidi w:val="0"/>
              <w:spacing w:before="102"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гинская реформа.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Конституция СССР 1977 г. Концеп- ция «развитого социализма». Нарастание застойных тенденций в экономике и кризис идеологии</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5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в чем состояло значение Конституции СССР, принятой в 1977 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и приводить свидетельства на- растания в СССР в 1970-х гг. застойных явлений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экономике и кризиса в идеологии.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застой, теневая экономика, инакомыслие</w:t>
            </w:r>
          </w:p>
        </w:tc>
      </w:tr>
      <w:tr>
        <w:tblPrEx>
          <w:tblW w:w="0" w:type="auto"/>
          <w:tblInd w:w="299" w:type="dxa"/>
          <w:tblLayout w:type="fixed"/>
          <w:tblCellMar>
            <w:left w:w="108" w:type="dxa"/>
            <w:right w:w="108" w:type="dxa"/>
          </w:tblCellMar>
        </w:tblPrEx>
        <w:trPr>
          <w:trHeight w:hRule="exact" w:val="1452"/>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 w:type="dxa"/>
            </w:tcMar>
            <w:tcFitText w:val="0"/>
          </w:tcPr>
          <w:p>
            <w:pPr>
              <w:bidi w:val="0"/>
              <w:spacing w:before="7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Новые попытки реформирования экономики. Цена сохранения СССР статуса сверхдержавы. Трудности развития агропромыш- ленного комплекса. Советские науч- ные и технические приоритеты</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5" w:type="dxa"/>
            </w:tcMar>
            <w:tcFitText w:val="0"/>
          </w:tcPr>
          <w:p>
            <w:pPr>
              <w:bidi w:val="0"/>
              <w:spacing w:before="7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наиболее значимых достижениях СССР второй половины 1960-х — 1970-х гг. в области науки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техники, об известных советских ученых, конструкто- рах, инженерах</w:t>
            </w:r>
          </w:p>
        </w:tc>
      </w:tr>
      <w:tr>
        <w:tblPrEx>
          <w:tblW w:w="0" w:type="auto"/>
          <w:tblInd w:w="299" w:type="dxa"/>
          <w:tblLayout w:type="fixed"/>
          <w:tblCellMar>
            <w:left w:w="108" w:type="dxa"/>
            <w:right w:w="108" w:type="dxa"/>
          </w:tblCellMar>
        </w:tblPrEx>
        <w:trPr>
          <w:trHeight w:hRule="exact" w:val="2296"/>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5" w:type="dxa"/>
            </w:tcMar>
            <w:tcFitText w:val="0"/>
          </w:tcPr>
          <w:p>
            <w:pPr>
              <w:bidi w:val="0"/>
              <w:spacing w:before="7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Рост социальной мобильности. Миграция населения в крупные города и проблема неперспектив- ных деревень. Популярные формы досуга населения. Уровень жизни разных социальных слоев. Разви- тие физкультуры и спорта в СССР</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8" w:type="dxa"/>
            </w:tcMar>
            <w:tcFitText w:val="0"/>
          </w:tcPr>
          <w:p>
            <w:pPr>
              <w:bidi w:val="0"/>
              <w:spacing w:before="7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 внутренней ми- грации и росте социальной мобильности в СССР в 1970- х — начале 1980-х гг. (в форме таблицы, тезисов). Представить сообщение о качестве жизни в СССР вто- рой половины 1960-х — начала 1980-х гг. (материаль- ный уровень; социальные гарантии; уровень образова- ния и культуры; спорт и досуг).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мировых достижениях советских спортсменов в рассматриваемый период, объяснять, как воспринимались эти достижения в обществе</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2296"/>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0" w:type="dxa"/>
            </w:tcMar>
            <w:tcFitText w:val="0"/>
          </w:tcPr>
          <w:p>
            <w:pPr>
              <w:bidi w:val="0"/>
              <w:spacing w:before="8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Социальное и экономическое раз- витие союзных республик. Литература и искусство: поиски новых путей. Авторское кино. Авангардное искусство. Дисси- дентский вызов. Борьба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инакомыслием. Цензура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самиздат</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6" w:type="dxa"/>
            </w:tcMar>
            <w:tcFitText w:val="0"/>
          </w:tcPr>
          <w:p>
            <w:pPr>
              <w:bidi w:val="0"/>
              <w:spacing w:before="79"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экономическое и социальное разви- тие республик СССР во второй половине 1960-х — на- чале 1980-х гг. (с привлечением карты).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о развитии литературы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середине 1960-х — середине 1980-х гг. (жанры, писа- тели, произведения).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на тему «Кинематограф середины 1960-х — середины 1980-х гг.: фильмы, кото- рые мы смотрим спустя 50 лет».</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самиздат, тамиздат. </w:t>
            </w:r>
          </w:p>
        </w:tc>
      </w:tr>
      <w:tr>
        <w:tblPrEx>
          <w:tblW w:w="0" w:type="auto"/>
          <w:tblInd w:w="299" w:type="dxa"/>
          <w:tblLayout w:type="fixed"/>
          <w:tblCellMar>
            <w:left w:w="108" w:type="dxa"/>
            <w:right w:w="108" w:type="dxa"/>
          </w:tblCellMar>
        </w:tblPrEx>
        <w:trPr>
          <w:trHeight w:hRule="exact" w:val="1771"/>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средствах, использовавшихся в СССР для борьбы с инакомыслием.</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о выдающихся представите- лях отечественной науки, литературы, искусства второй половины 1960-х — середины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1980-х гг. (по выбору, в том числе на материале исто- рии своего края)</w:t>
            </w:r>
          </w:p>
        </w:tc>
      </w:tr>
      <w:tr>
        <w:tblPrEx>
          <w:tblW w:w="0" w:type="auto"/>
          <w:tblInd w:w="299" w:type="dxa"/>
          <w:tblLayout w:type="fixed"/>
          <w:tblCellMar>
            <w:left w:w="108" w:type="dxa"/>
            <w:right w:w="108" w:type="dxa"/>
          </w:tblCellMar>
        </w:tblPrEx>
        <w:trPr>
          <w:trHeight w:hRule="exact" w:val="156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Новые вызовы внешнего мира. Воз- растание международной напря- женности. Холодная война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мировые конфликты.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Пражская весна и снижение меж- дународного авторитета СССР.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используя карту, об основных очагах международной напряженности во второй половине 1960-х — начале 1970-х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терминов: пражская весна, разрядка.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событиях августа 1968 г.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2826"/>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5" w:type="dxa"/>
            </w:tcMar>
            <w:tcFitText w:val="0"/>
          </w:tcPr>
          <w:p>
            <w:pPr>
              <w:bidi w:val="0"/>
              <w:spacing w:before="14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Политика разрядки в 1970-х гг. Ввод советских войск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Афганистан. Кризис просовет- ских режимов</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Чехословакии, откликах на них на международной арене и внутри страны.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объективных (достижение воен- но-стратегического паритета СССР и США и др.)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субъективных предпосылок в деле разрядки между- народной напряженности.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решения и значение Сове- щания по безопасности и сотрудничеству в Европе (1975).</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ввода войск СССР в Афганистан (1979) и его международные последствия.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какие события второй половины </w:t>
            </w:r>
          </w:p>
        </w:tc>
      </w:tr>
      <w:tr>
        <w:tblPrEx>
          <w:tblW w:w="0" w:type="auto"/>
          <w:tblInd w:w="299" w:type="dxa"/>
          <w:tblLayout w:type="fixed"/>
          <w:tblCellMar>
            <w:left w:w="108" w:type="dxa"/>
            <w:right w:w="108" w:type="dxa"/>
          </w:tblCellMar>
        </w:tblPrEx>
        <w:trPr>
          <w:trHeight w:hRule="exact" w:val="836"/>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5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1960-х — первой половины 1980-х гг. в странах Вос- точной Европы свидетельствовали о кризисе суще- ствовавших режимов</w:t>
            </w:r>
          </w:p>
        </w:tc>
      </w:tr>
      <w:tr>
        <w:tblPrEx>
          <w:tblW w:w="0" w:type="auto"/>
          <w:tblInd w:w="299" w:type="dxa"/>
          <w:tblLayout w:type="fixed"/>
          <w:tblCellMar>
            <w:left w:w="108" w:type="dxa"/>
            <w:right w:w="108" w:type="dxa"/>
          </w:tblCellMar>
        </w:tblPrEx>
        <w:trPr>
          <w:trHeight w:hRule="exact" w:val="189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8" w:type="dxa"/>
            </w:tcMar>
            <w:tcFitText w:val="0"/>
          </w:tcPr>
          <w:p>
            <w:pPr>
              <w:bidi w:val="0"/>
              <w:spacing w:before="96"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Политика перестрой- ки. Распад СССР (1985—1991)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(6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Нарастание кризисных явлений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социально-экономической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идейно-политической сферах.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М. С. Горбачев и его окружение: курс на реформы. Реформы в экономике, в политической и государственной сферах. Гласность и плюрализм. Политизация жизни и подъем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внутренние и внешние факторы, повли- явшие на ухудшение социально-экономического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политического положения СССР в начале 1980-х гг. Систематизировать в форме таблицы информацию об основных направлениях и мероприятиях перестрой- ки в экономике, политической сфере, государственном управлении.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пере-</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83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1"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гражданской активности населе- ния. Отказ от догматизма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идеологии</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6" w:type="dxa"/>
            </w:tcMar>
            <w:tcFitText w:val="0"/>
          </w:tcPr>
          <w:p>
            <w:pPr>
              <w:bidi w:val="0"/>
              <w:spacing w:before="96"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стройка, гласность, политический плюрализм, прива- тизация, индивидуальная трудовая деятельность</w:t>
            </w:r>
          </w:p>
        </w:tc>
      </w:tr>
      <w:tr>
        <w:tblPrEx>
          <w:tblW w:w="0" w:type="auto"/>
          <w:tblInd w:w="299" w:type="dxa"/>
          <w:tblLayout w:type="fixed"/>
          <w:tblCellMar>
            <w:left w:w="108" w:type="dxa"/>
            <w:right w:w="108" w:type="dxa"/>
          </w:tblCellMar>
        </w:tblPrEx>
        <w:trPr>
          <w:trHeight w:hRule="exact" w:val="146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96"/>
                <w:sz w:val="18"/>
                <w:szCs w:val="18"/>
                <w:u w:val="none"/>
                <w:rtl w:val="0"/>
              </w:rPr>
              <w:t>Новое мышление Горбачева. Измене- ния в советской внешней политике. Односторонние уступки Западу. Ро- спуск СЭВ и Организации Варшавского договора. Объединение Германии. Завершение холодной войны</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0" w:type="dxa"/>
            </w:tcMar>
            <w:tcFitText w:val="0"/>
          </w:tcPr>
          <w:p>
            <w:pPr>
              <w:bidi w:val="0"/>
              <w:spacing w:before="96"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сущность и основные положения концеп- ции нового мышления.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направления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практические результаты внешней политики СССР 1985—1991 гг.</w:t>
            </w:r>
          </w:p>
        </w:tc>
      </w:tr>
      <w:tr>
        <w:tblPrEx>
          <w:tblW w:w="0" w:type="auto"/>
          <w:tblInd w:w="299" w:type="dxa"/>
          <w:tblLayout w:type="fixed"/>
          <w:tblCellMar>
            <w:left w:w="108" w:type="dxa"/>
            <w:right w:w="108" w:type="dxa"/>
          </w:tblCellMar>
        </w:tblPrEx>
        <w:trPr>
          <w:trHeight w:hRule="exact" w:val="168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Демократизация советской поли- тической системы.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XIX конференция КПСС и ее реше- ния. I съезд народных депутатов СССР и его значение. Демократы первой волны, их лидеры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программы.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6" w:type="dxa"/>
            </w:tcMar>
            <w:tcFitText w:val="0"/>
          </w:tcPr>
          <w:p>
            <w:pPr>
              <w:bidi w:val="0"/>
              <w:spacing w:before="96"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изменения в политической системе, проведенные на основе решений XIX  конференции КПСС и съездов народных депутатов СССР.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сообщение «Основные политические силы в СССР периода перестройки, их лидеры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программы». </w:t>
            </w:r>
          </w:p>
        </w:tc>
      </w:tr>
      <w:tr>
        <w:tblPrEx>
          <w:tblW w:w="0" w:type="auto"/>
          <w:tblInd w:w="299" w:type="dxa"/>
          <w:tblLayout w:type="fixed"/>
          <w:tblCellMar>
            <w:left w:w="108" w:type="dxa"/>
            <w:right w:w="108" w:type="dxa"/>
          </w:tblCellMar>
        </w:tblPrEx>
        <w:trPr>
          <w:trHeight w:hRule="exact" w:val="1080"/>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9"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Подъем национальных движений, нагнетание националистических и сепаратистских настроений</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54"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нарастания в 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1980-х гг. межнациональных противоречий и сепаратизма</w:t>
            </w:r>
          </w:p>
        </w:tc>
      </w:tr>
      <w:tr>
        <w:tblPrEx>
          <w:tblW w:w="0" w:type="auto"/>
          <w:tblInd w:w="299" w:type="dxa"/>
          <w:tblLayout w:type="fixed"/>
          <w:tblCellMar>
            <w:left w:w="108" w:type="dxa"/>
            <w:right w:w="108" w:type="dxa"/>
          </w:tblCellMar>
        </w:tblPrEx>
        <w:trPr>
          <w:trHeight w:hRule="exact" w:val="447"/>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1"/>
                <w:w w:val="100"/>
                <w:sz w:val="18"/>
                <w:szCs w:val="18"/>
                <w:u w:val="none"/>
                <w:rtl w:val="0"/>
              </w:rPr>
              <w:t>Становление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многопартийности.</w:t>
            </w:r>
            <w:r>
              <w:rPr>
                <w:rFonts w:ascii="Cambria" w:eastAsia="Cambria" w:hAnsi="Cambria" w:cs="Cambria"/>
                <w:b w:val="0"/>
                <w:bCs w:val="0"/>
                <w:i/>
                <w:iCs/>
                <w:strike w:val="0"/>
                <w:color w:val="000000"/>
                <w:spacing w:val="0"/>
                <w:w w:val="100"/>
                <w:sz w:val="18"/>
                <w:szCs w:val="18"/>
                <w:u w:val="none"/>
                <w:rtl w:val="0"/>
              </w:rPr>
              <w:t xml:space="preserve">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оценку значения и последствий отмены 6-й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713"/>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7"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1"/>
                <w:w w:val="100"/>
                <w:sz w:val="18"/>
                <w:szCs w:val="18"/>
                <w:u w:val="none"/>
                <w:rtl w:val="0"/>
              </w:rPr>
              <w:t>Кризис</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1"/>
                <w:w w:val="100"/>
                <w:sz w:val="18"/>
                <w:szCs w:val="18"/>
                <w:u w:val="none"/>
                <w:rtl w:val="0"/>
              </w:rPr>
              <w:t>КПСС</w:t>
            </w:r>
            <w:r>
              <w:rPr>
                <w:rFonts w:ascii="Cambria" w:eastAsia="Cambria" w:hAnsi="Cambria" w:cs="Cambria"/>
                <w:b w:val="0"/>
                <w:bCs w:val="0"/>
                <w:i/>
                <w:iCs/>
                <w:strike w:val="0"/>
                <w:color w:val="000000"/>
                <w:spacing w:val="0"/>
                <w:w w:val="100"/>
                <w:sz w:val="18"/>
                <w:szCs w:val="18"/>
                <w:u w:val="none"/>
                <w:rtl w:val="0"/>
              </w:rPr>
              <w:t xml:space="preserve"> и </w:t>
            </w:r>
            <w:r>
              <w:rPr>
                <w:rFonts w:ascii="Cambria" w:eastAsia="Cambria" w:hAnsi="Cambria" w:cs="Cambria"/>
                <w:b w:val="0"/>
                <w:bCs w:val="0"/>
                <w:i/>
                <w:iCs/>
                <w:strike w:val="0"/>
                <w:color w:val="000000"/>
                <w:spacing w:val="1"/>
                <w:w w:val="100"/>
                <w:sz w:val="18"/>
                <w:szCs w:val="18"/>
                <w:u w:val="none"/>
                <w:rtl w:val="0"/>
              </w:rPr>
              <w:t>создание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 xml:space="preserve">Комму- </w:t>
            </w:r>
            <w:r>
              <w:rPr>
                <w:rFonts w:ascii="Cambria" w:eastAsia="Cambria" w:hAnsi="Cambria" w:cs="Cambria"/>
                <w:b w:val="0"/>
                <w:bCs w:val="0"/>
                <w:i/>
                <w:iCs/>
                <w:strike w:val="0"/>
                <w:color w:val="000000"/>
                <w:spacing w:val="1"/>
                <w:w w:val="100"/>
                <w:sz w:val="18"/>
                <w:szCs w:val="18"/>
                <w:u w:val="none"/>
                <w:rtl w:val="0"/>
              </w:rPr>
              <w:t>нистической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партии</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РСФСР.</w:t>
            </w:r>
            <w:r>
              <w:rPr>
                <w:rFonts w:ascii="Cambria" w:eastAsia="Cambria" w:hAnsi="Cambria" w:cs="Cambria"/>
                <w:b w:val="0"/>
                <w:bCs w:val="0"/>
                <w:i/>
                <w:iCs/>
                <w:strike w:val="0"/>
                <w:color w:val="000000"/>
                <w:spacing w:val="0"/>
                <w:w w:val="100"/>
                <w:sz w:val="18"/>
                <w:szCs w:val="18"/>
                <w:u w:val="none"/>
                <w:rtl w:val="0"/>
              </w:rPr>
              <w:t xml:space="preserve"> I </w:t>
            </w:r>
            <w:r>
              <w:rPr>
                <w:rFonts w:ascii="Cambria" w:eastAsia="Cambria" w:hAnsi="Cambria" w:cs="Cambria"/>
                <w:b w:val="0"/>
                <w:bCs w:val="0"/>
                <w:i/>
                <w:iCs/>
                <w:strike w:val="0"/>
                <w:color w:val="000000"/>
                <w:spacing w:val="2"/>
                <w:w w:val="100"/>
                <w:sz w:val="18"/>
                <w:szCs w:val="18"/>
                <w:u w:val="none"/>
                <w:rtl w:val="0"/>
              </w:rPr>
              <w:t>съезд</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народных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депутатов</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РСФСР</w:t>
            </w:r>
            <w:r>
              <w:rPr>
                <w:rFonts w:ascii="Cambria" w:eastAsia="Cambria" w:hAnsi="Cambria" w:cs="Cambria"/>
                <w:b w:val="0"/>
                <w:bCs w:val="0"/>
                <w:i/>
                <w:iCs/>
                <w:strike w:val="0"/>
                <w:color w:val="000000"/>
                <w:spacing w:val="0"/>
                <w:w w:val="100"/>
                <w:sz w:val="18"/>
                <w:szCs w:val="18"/>
                <w:u w:val="none"/>
                <w:rtl w:val="0"/>
              </w:rPr>
              <w:t xml:space="preserve"> и </w:t>
            </w:r>
            <w:r>
              <w:rPr>
                <w:rFonts w:ascii="Cambria" w:eastAsia="Cambria" w:hAnsi="Cambria" w:cs="Cambria"/>
                <w:b w:val="0"/>
                <w:bCs w:val="0"/>
                <w:i/>
                <w:iCs/>
                <w:strike w:val="0"/>
                <w:color w:val="000000"/>
                <w:spacing w:val="1"/>
                <w:w w:val="100"/>
                <w:sz w:val="18"/>
                <w:szCs w:val="18"/>
                <w:u w:val="none"/>
                <w:rtl w:val="0"/>
              </w:rPr>
              <w:t>его</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решения.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Противостояние союзной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российской власти. Углубление политического кризиса</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5"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статьи Конституции СССР о руководящей роли КПСС. Объяснять причины и значение введения поста Прези- дента СССР.</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сущность разногласий между высшими представителями союзной и российской власти, при- водить примеры их политического противостояния</w:t>
            </w:r>
          </w:p>
        </w:tc>
      </w:tr>
      <w:tr>
        <w:tblPrEx>
          <w:tblW w:w="0" w:type="auto"/>
          <w:tblInd w:w="299" w:type="dxa"/>
          <w:tblLayout w:type="fixed"/>
          <w:tblCellMar>
            <w:left w:w="108" w:type="dxa"/>
            <w:right w:w="108" w:type="dxa"/>
          </w:tblCellMar>
        </w:tblPrEx>
        <w:trPr>
          <w:trHeight w:hRule="exact" w:val="2768"/>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Усиление центробежных тенден- ций и угрозы распада СССР. Дискус- сии о путях обновления Союза ССР. Ново--Огаревский процесс. «Парад суверенитетов». Референдум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сохранении СССР. Превращение экономического кризиса в стране в ведущий политический фактор. Нарастание разбалансированно- сти в экономике.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различия в подходах к обновлению СССР, существовавших в конце 1980-х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в чем состояли причины и последствия «парада суверенитетов» в СССР в конце 1980-х — нача- ле 1990-х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оценку значения принятия РСФСР Декларации о государственном суверенитете.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итоги Референдума о сохранении СССР (март 1991 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нарастания экономического кри- зиса в СССР в 1990—1991 гг.</w:t>
            </w:r>
          </w:p>
        </w:tc>
      </w:tr>
      <w:tr>
        <w:tblPrEx>
          <w:tblW w:w="0" w:type="auto"/>
          <w:tblInd w:w="299" w:type="dxa"/>
          <w:tblLayout w:type="fixed"/>
          <w:tblCellMar>
            <w:left w:w="108" w:type="dxa"/>
            <w:right w:w="108" w:type="dxa"/>
          </w:tblCellMar>
        </w:tblPrEx>
        <w:trPr>
          <w:trHeight w:hRule="exact" w:val="1024"/>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Разработка союзным и российским руководством программ перехода к рыночной экономике. Радикали- зация общественных настроений.</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сравнительную характеристику программ перехода к рыночной экономике, разработанных союз- ным и российским руководством.</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возникновения в СССР забастовоч-</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250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8" w:type="dxa"/>
            </w:tcMar>
            <w:tcFitText w:val="0"/>
          </w:tcPr>
          <w:p>
            <w:pPr>
              <w:bidi w:val="0"/>
              <w:spacing w:before="9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Попытка государственного пере- ворота в августе 1991 г. Победа Ельцина. Оформление фактическо- го распада СССР. Создание Содру- жества Независимых Государств (СНГ)</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1"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ного движения в 1989—1990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терминов: ГКЧП, СНГ. Систематизировать информацию о внутренних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внешних факторах, приведших к распаду СССР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форме таблицы, тезисов).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оценку значения Беловежских и Алма- -Атинских соглашений 1991 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Излагать оценки личности и деятельности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 С. Горбачева, приводимые в учебной и научно- исторической литературе, объяснять, чем обусловле- ны их различия</w:t>
            </w:r>
          </w:p>
        </w:tc>
      </w:tr>
      <w:tr>
        <w:tblPrEx>
          <w:tblW w:w="0" w:type="auto"/>
          <w:tblInd w:w="299" w:type="dxa"/>
          <w:tblLayout w:type="fixed"/>
          <w:tblCellMar>
            <w:left w:w="108" w:type="dxa"/>
            <w:right w:w="108" w:type="dxa"/>
          </w:tblCellMar>
        </w:tblPrEx>
        <w:trPr>
          <w:trHeight w:hRule="exact" w:val="60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1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Наш край в 1945— 1991 гг. </w:t>
            </w:r>
            <w:r>
              <w:rPr>
                <w:rFonts w:ascii="Cambria" w:eastAsia="Cambria" w:hAnsi="Cambria" w:cs="Cambria"/>
                <w:b w:val="0"/>
                <w:bCs w:val="0"/>
                <w:i/>
                <w:iCs/>
                <w:strike w:val="0"/>
                <w:color w:val="000000"/>
                <w:spacing w:val="0"/>
                <w:w w:val="100"/>
                <w:sz w:val="18"/>
                <w:szCs w:val="18"/>
                <w:u w:val="none"/>
                <w:rtl w:val="0"/>
              </w:rPr>
              <w:t>(1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46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4" w:type="dxa"/>
            </w:tcMar>
            <w:tcFitText w:val="0"/>
          </w:tcPr>
          <w:p>
            <w:pPr>
              <w:bidi w:val="0"/>
              <w:spacing w:before="9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Обобщение </w:t>
            </w:r>
            <w:r>
              <w:rPr>
                <w:rFonts w:ascii="Cambria" w:eastAsia="Cambria" w:hAnsi="Cambria" w:cs="Cambria"/>
                <w:b w:val="0"/>
                <w:bCs w:val="0"/>
                <w:i/>
                <w:iCs/>
                <w:strike w:val="0"/>
                <w:color w:val="000000"/>
                <w:spacing w:val="0"/>
                <w:w w:val="100"/>
                <w:sz w:val="18"/>
                <w:szCs w:val="18"/>
                <w:u w:val="none"/>
                <w:rtl w:val="0"/>
              </w:rPr>
              <w:t>(1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400"/>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291" w:type="dxa"/>
              <w:right w:w="3191" w:type="dxa"/>
            </w:tcMar>
            <w:tcFitText w:val="0"/>
            <w:vAlign w:val="center"/>
          </w:tcPr>
          <w:p>
            <w:pPr>
              <w:bidi w:val="0"/>
              <w:spacing w:before="0"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 xml:space="preserve">Российская Федерация в 1992—2022 гг. </w:t>
            </w:r>
            <w:r>
              <w:rPr>
                <w:rFonts w:ascii="Calibri" w:eastAsia="Calibri" w:hAnsi="Calibri" w:cs="Calibri"/>
                <w:b w:val="0"/>
                <w:bCs w:val="0"/>
                <w:i w:val="0"/>
                <w:iCs w:val="0"/>
                <w:strike w:val="0"/>
                <w:color w:val="000000"/>
                <w:spacing w:val="0"/>
                <w:w w:val="100"/>
                <w:sz w:val="18"/>
                <w:szCs w:val="18"/>
                <w:u w:val="none"/>
                <w:rtl w:val="0"/>
              </w:rPr>
              <w:t>(18 ч)</w:t>
            </w:r>
          </w:p>
        </w:tc>
      </w:tr>
      <w:tr>
        <w:tblPrEx>
          <w:tblW w:w="0" w:type="auto"/>
          <w:tblInd w:w="299" w:type="dxa"/>
          <w:tblLayout w:type="fixed"/>
          <w:tblCellMar>
            <w:left w:w="108" w:type="dxa"/>
            <w:right w:w="108" w:type="dxa"/>
          </w:tblCellMar>
        </w:tblPrEx>
        <w:trPr>
          <w:trHeight w:hRule="exact" w:val="165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2" w:type="dxa"/>
            </w:tcMar>
            <w:tcFitText w:val="0"/>
          </w:tcPr>
          <w:p>
            <w:pPr>
              <w:bidi w:val="0"/>
              <w:spacing w:before="91"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Становление новой России (1992—1999) </w:t>
            </w:r>
            <w:r>
              <w:rPr>
                <w:rFonts w:ascii="Cambria" w:eastAsia="Cambria" w:hAnsi="Cambria" w:cs="Cambria"/>
                <w:b w:val="0"/>
                <w:bCs w:val="0"/>
                <w:i/>
                <w:iCs/>
                <w:strike w:val="0"/>
                <w:color w:val="000000"/>
                <w:spacing w:val="0"/>
                <w:w w:val="100"/>
                <w:sz w:val="18"/>
                <w:szCs w:val="18"/>
                <w:u w:val="none"/>
                <w:rtl w:val="0"/>
              </w:rPr>
              <w:t>(7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 Н. Ельцин и его окружение. Обще- ственная поддержка курса реформ. Начало радикальных экономиче- ских преобразований. «Шоковая терапия». Гиперинфляция, рост цен и падение жизненного уровня населения. Рост недовольства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цели экономических ре- форм в России, проведенных правительством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Е. Т. Гайдара.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понятий и терминов: шоковая терапия, либерализация цен, приватизация, ваучер. Объяснять причины и приводить свидетельства зна- чительного падения уровня жизни населения в России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60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0"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граждан первыми результатами экономических реформ</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796" w:type="dxa"/>
            </w:tcMar>
            <w:tcFitText w:val="0"/>
          </w:tcPr>
          <w:p>
            <w:pPr>
              <w:bidi w:val="0"/>
              <w:spacing w:before="9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1990-х гг.</w:t>
            </w:r>
          </w:p>
        </w:tc>
      </w:tr>
      <w:tr>
        <w:tblPrEx>
          <w:tblW w:w="0" w:type="auto"/>
          <w:tblInd w:w="299" w:type="dxa"/>
          <w:tblLayout w:type="fixed"/>
          <w:tblCellMar>
            <w:left w:w="108" w:type="dxa"/>
            <w:right w:w="108" w:type="dxa"/>
          </w:tblCellMar>
        </w:tblPrEx>
        <w:trPr>
          <w:trHeight w:hRule="exact" w:val="250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Нарастание политико- конституционного кризиса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условиях ухудшения экономиче- ской ситуации. Трагические собы- тия осени 1993 г. в Москве. Ликви- дация Советов и создание новой системы государственного устройства. Принятие Конститу- ции России 1993 г. и ее значение. Становление российского парла- ментаризма. Разделение властей</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8" w:type="dxa"/>
            </w:tcMar>
            <w:tcFitText w:val="0"/>
          </w:tcPr>
          <w:p>
            <w:pPr>
              <w:bidi w:val="0"/>
              <w:spacing w:before="9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обстоятельства, приведшие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политическому кризису в России осенью 1993 г. Объяснять значение понятий: парламентаризм, прези- дентская власть, гражданское общество. Анализировать текст Конституции Российской Феде- рации 1993 г., раскрывать значение его положений для укрепления российской государственности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обеспечения гражданских прав и свобод</w:t>
            </w:r>
          </w:p>
        </w:tc>
      </w:tr>
      <w:tr>
        <w:tblPrEx>
          <w:tblW w:w="0" w:type="auto"/>
          <w:tblInd w:w="299" w:type="dxa"/>
          <w:tblLayout w:type="fixed"/>
          <w:tblCellMar>
            <w:left w:w="108" w:type="dxa"/>
            <w:right w:w="108" w:type="dxa"/>
          </w:tblCellMar>
        </w:tblPrEx>
        <w:trPr>
          <w:trHeight w:hRule="exact" w:val="250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Проблемы построения федератив- ного государства. Обострение межнациональных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межконфессиональных отноше- ний в 1990-е гг. Подписание Феде- ративного договора (1992)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отдельных соглашений центра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республиками. Взаимоотношения центра и субъектов Федерации. Военно-политический кризис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Чеченской Республике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Приводить свидетельства обострения межнацио- нальных и межконфессиональных отношений в России 1990-х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фунда- ментализм, исламский радикализм.</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оценку значения Федеративного договора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1992 г. в вопросе разграничения полномочий между центром и субъектами Федерации.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в чем состояли причины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обстоятельства, приведшие к военно-политическому кризису в Чеченской Республике</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624"/>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60"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Корректировка курса реформ и попытки стабилизации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меры правительства России по ста- билизации экономического развития</w:t>
            </w:r>
          </w:p>
        </w:tc>
      </w:tr>
      <w:tr>
        <w:tblPrEx>
          <w:tblW w:w="0" w:type="auto"/>
          <w:tblInd w:w="299" w:type="dxa"/>
          <w:tblLayout w:type="fixed"/>
          <w:tblCellMar>
            <w:left w:w="108" w:type="dxa"/>
            <w:right w:w="108" w:type="dxa"/>
          </w:tblCellMar>
        </w:tblPrEx>
        <w:trPr>
          <w:trHeight w:hRule="exact" w:val="145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3" w:type="dxa"/>
            </w:tcMar>
            <w:tcFitText w:val="0"/>
          </w:tcPr>
          <w:p>
            <w:pPr>
              <w:bidi w:val="0"/>
              <w:spacing w:before="9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экономики. Ситуация в российском сельском хозяйстве и увеличение зависимости от экспорта продо- вольствия. Дефолт 1998 г. и его последствия</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середине 1990-х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сущность и социальные последствия дея- тельности финансовых пирамид в России 1990-х гг., объяснять причины их популярности у населения. Объяснять значение понятий и терминов: финансовая пирамида, дефолт</w:t>
            </w:r>
          </w:p>
        </w:tc>
      </w:tr>
      <w:tr>
        <w:tblPrEx>
          <w:tblW w:w="0" w:type="auto"/>
          <w:tblInd w:w="299" w:type="dxa"/>
          <w:tblLayout w:type="fixed"/>
          <w:tblCellMar>
            <w:left w:w="108" w:type="dxa"/>
            <w:right w:w="108" w:type="dxa"/>
          </w:tblCellMar>
        </w:tblPrEx>
        <w:trPr>
          <w:trHeight w:hRule="exact" w:val="210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 w:type="dxa"/>
            </w:tcMar>
            <w:tcFitText w:val="0"/>
          </w:tcPr>
          <w:p>
            <w:pPr>
              <w:bidi w:val="0"/>
              <w:spacing w:before="9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Повседневная жизнь россиян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условиях реформ. Кризис образо- вания и науки.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Социальная поляризация общества и смена ценностных ориентиров. Безработица и детская беспризор- ность. Проблемы русскоязычного населения в бывших республиках СССР</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0" w:type="dxa"/>
            </w:tcMar>
            <w:tcFitText w:val="0"/>
          </w:tcPr>
          <w:p>
            <w:pPr>
              <w:bidi w:val="0"/>
              <w:spacing w:before="9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вопроса о качестве жизни россиян в конце 1990-х гг. (доходы и трудовая заня- тость, социальные гарантии, образование, безопас- ность), высказывать и аргументировать свое мнение. Объяснять причины и приводить свидетельства кри- зисных явлений в российском образовании и науке</w:t>
            </w:r>
          </w:p>
        </w:tc>
      </w:tr>
      <w:tr>
        <w:tblPrEx>
          <w:tblW w:w="0" w:type="auto"/>
          <w:tblInd w:w="299" w:type="dxa"/>
          <w:tblLayout w:type="fixed"/>
          <w:tblCellMar>
            <w:left w:w="108" w:type="dxa"/>
            <w:right w:w="108" w:type="dxa"/>
          </w:tblCellMar>
        </w:tblPrEx>
        <w:trPr>
          <w:trHeight w:hRule="exact" w:val="1474"/>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9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Новые приоритеты внешней по- литики. Россия — правопреемник СССР на международной арене. Взаимоотношения с США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странами Запада. Россия на постсоветском пространстве. СНГ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3" w:type="dxa"/>
            </w:tcMar>
            <w:tcFitText w:val="0"/>
          </w:tcPr>
          <w:p>
            <w:pPr>
              <w:bidi w:val="0"/>
              <w:spacing w:before="9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международное положение и новые приоритеты внешней политики России в 1990-х гг. Объяснять значимость сохранения Россией статуса ядерной державы.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об отношениях России с США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странами Запада, раскрывать, чем определяется их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84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37" w:type="dxa"/>
            </w:tcMar>
            <w:tcFitText w:val="0"/>
          </w:tcPr>
          <w:p>
            <w:pPr>
              <w:bidi w:val="0"/>
              <w:spacing w:before="9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союз с Белоруссией. Военно- политическое сотрудничество в рамках СНГ</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7" w:type="dxa"/>
            </w:tcMar>
            <w:tcFitText w:val="0"/>
          </w:tcPr>
          <w:p>
            <w:pPr>
              <w:bidi w:val="0"/>
              <w:spacing w:before="9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задачи и мероприятия внешней по- литики России на постсоветском пространстве</w:t>
            </w:r>
          </w:p>
        </w:tc>
      </w:tr>
      <w:tr>
        <w:tblPrEx>
          <w:tblW w:w="0" w:type="auto"/>
          <w:tblInd w:w="299" w:type="dxa"/>
          <w:tblLayout w:type="fixed"/>
          <w:tblCellMar>
            <w:left w:w="108" w:type="dxa"/>
            <w:right w:w="108" w:type="dxa"/>
          </w:tblCellMar>
        </w:tblPrEx>
        <w:trPr>
          <w:trHeight w:hRule="exact" w:val="630"/>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74" w:type="dxa"/>
            </w:tcMar>
            <w:tcFitText w:val="0"/>
          </w:tcPr>
          <w:p>
            <w:pPr>
              <w:bidi w:val="0"/>
              <w:spacing w:before="9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Российская многопартийность и строительство гражданского</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8" w:type="dxa"/>
            </w:tcMar>
            <w:tcFitText w:val="0"/>
          </w:tcPr>
          <w:p>
            <w:pPr>
              <w:bidi w:val="0"/>
              <w:spacing w:before="9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сообщение «Основные политические партии и движения в России 1990-х гг.: </w:t>
            </w:r>
          </w:p>
        </w:tc>
      </w:tr>
      <w:tr>
        <w:tblPrEx>
          <w:tblW w:w="0" w:type="auto"/>
          <w:tblInd w:w="299" w:type="dxa"/>
          <w:tblLayout w:type="fixed"/>
          <w:tblCellMar>
            <w:left w:w="108" w:type="dxa"/>
            <w:right w:w="108" w:type="dxa"/>
          </w:tblCellMar>
        </w:tblPrEx>
        <w:trPr>
          <w:trHeight w:hRule="exact" w:val="213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общества. Основные политические партии и движения 1990-х гг., их лидеры и платформы. Кризис цен- тральной власти. Обострение си- туации на Северном Кавказе. До- бровольная отставка Б. Н. Ельцина</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лидеры, позиции», используя учебную и научную лите- ратуру.</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обострения ситуации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1990-х гг. в Чечне и Дагестане.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терро- ризм, контртеррористическая операция.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Излагать оценки личности и деятельности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Б. Н. Ельцина, приводимые в учебной и научно- популярной литературе</w:t>
            </w:r>
          </w:p>
        </w:tc>
      </w:tr>
      <w:tr>
        <w:tblPrEx>
          <w:tblW w:w="0" w:type="auto"/>
          <w:tblInd w:w="299" w:type="dxa"/>
          <w:tblLayout w:type="fixed"/>
          <w:tblCellMar>
            <w:left w:w="108" w:type="dxa"/>
            <w:right w:w="108" w:type="dxa"/>
          </w:tblCellMar>
        </w:tblPrEx>
        <w:trPr>
          <w:trHeight w:hRule="exact" w:val="1924"/>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Россия в ХХI в.: вызовы времени и задачи мо- дернизации </w:t>
            </w:r>
            <w:r>
              <w:rPr>
                <w:rFonts w:ascii="Cambria" w:eastAsia="Cambria" w:hAnsi="Cambria" w:cs="Cambria"/>
                <w:b w:val="0"/>
                <w:bCs w:val="0"/>
                <w:i/>
                <w:iCs/>
                <w:strike w:val="0"/>
                <w:color w:val="000000"/>
                <w:spacing w:val="0"/>
                <w:w w:val="100"/>
                <w:sz w:val="18"/>
                <w:szCs w:val="18"/>
                <w:u w:val="none"/>
                <w:rtl w:val="0"/>
              </w:rPr>
              <w:t>(10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Вступление в должность Прези- дента В. В. Путина. Начало пре- одоления негативных последствий 1990-х гг. Основные направления внутренней и внешней политики. Восстановление единого правового пространства страны. Разграни- чение властных полномочий цен-</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приоритеты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направления внутренней и внешней политики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период президентства В. В. Путина в 2000—2008 гг. Называть меры, предпринятые для создания в России единого правового пространства и вертикали власти, объяснять их значение. Раскрывать значение понятий и терминов: вертикаль власти, федеральный округ. Давать оценку значения урегулирования кризиса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080"/>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84" w:type="dxa"/>
            </w:tcMar>
            <w:tcFitText w:val="0"/>
            <w:vAlign w:val="center"/>
          </w:tcPr>
          <w:p>
            <w:pPr>
              <w:bidi w:val="0"/>
              <w:spacing w:before="1"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тра и регионов. Урегулирование кризиса в Чеченской Республике. Построение вертикали власти и гражданское общество</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68"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Чеченской Республике</w:t>
            </w:r>
          </w:p>
        </w:tc>
      </w:tr>
      <w:tr>
        <w:tblPrEx>
          <w:tblW w:w="0" w:type="auto"/>
          <w:tblInd w:w="299" w:type="dxa"/>
          <w:tblLayout w:type="fixed"/>
          <w:tblCellMar>
            <w:left w:w="108" w:type="dxa"/>
            <w:right w:w="108" w:type="dxa"/>
          </w:tblCellMar>
        </w:tblPrEx>
        <w:trPr>
          <w:trHeight w:hRule="exact" w:val="658"/>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5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Экономический подъем 1999— 2007 гг. и кризис 2008 г.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в чем состоят причины и последствия эко- номических кризисов в современном мире, </w:t>
            </w:r>
          </w:p>
        </w:tc>
      </w:tr>
      <w:tr>
        <w:tblPrEx>
          <w:tblW w:w="0" w:type="auto"/>
          <w:tblInd w:w="299" w:type="dxa"/>
          <w:tblLayout w:type="fixed"/>
          <w:tblCellMar>
            <w:left w:w="108" w:type="dxa"/>
            <w:right w:w="108" w:type="dxa"/>
          </w:tblCellMar>
        </w:tblPrEx>
        <w:trPr>
          <w:trHeight w:hRule="exact" w:val="3207"/>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Структура экономики, роль нефте- газового сектора и задачи иннова- ционного развития. Крупнейшие инфраструктурные проекты. Сель- ское хозяйство.</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Начало (2005) и продолжение (2018) реализации приоритетных национальных проектов. Президент Д. А. Медведев, премьер- министр В. В. Путин. Основные направления внешней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внутренней политики. Проблема стабильности и преемственности власти</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как они проявились в кризисе 2008 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роль нефтегазового сектора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экономическом развитии России.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задачи инновационного развития России, значение приоритетных национальных проектов. Систематизировать в форме таблицы информацию об основных направлениях и мероприятиях внутренней и внешней политики в периоды президентства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 А. Медведева (2008—2012) и В. В. Путина (2012— 2020)</w:t>
            </w:r>
          </w:p>
        </w:tc>
      </w:tr>
      <w:tr>
        <w:tblPrEx>
          <w:tblW w:w="0" w:type="auto"/>
          <w:tblInd w:w="299" w:type="dxa"/>
          <w:tblLayout w:type="fixed"/>
          <w:tblCellMar>
            <w:left w:w="108" w:type="dxa"/>
            <w:right w:w="108" w:type="dxa"/>
          </w:tblCellMar>
        </w:tblPrEx>
        <w:trPr>
          <w:trHeight w:hRule="exact" w:val="675"/>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Избрание В. В. Путина Президен- том РФ в 2012 г. и переизбрание на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вхождения Крыма в состав России в 2014 г., характеризовать международную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2996"/>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новый срок в 2018 г. Вхождение Крыма в состав России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реализация инфраструктурных проектов в Крыму. Начало кон- ституционной реформы (2020). Новый облик российского общества после распада СССР. Социальная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профессиональная структура. Занятость и трудовая миграция. Миграционная политика. Основные принципы и направления государ- ственной социальной</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российскую общественную реакцию на данное собы- тие.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карту, об основных инфра- структурных проектах по развитию Крыма. Раскрывать значение термина: конституционная ре- форма.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направления и принципы социальной политики в России в 2000—2022 гг. Анализировать статистическую информацию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социальной структуре российского общества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начале XXI в., выявляя тенденции происходящих изме- нений.</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причины и направления</w:t>
            </w:r>
          </w:p>
        </w:tc>
      </w:tr>
      <w:tr>
        <w:tblPrEx>
          <w:tblW w:w="0" w:type="auto"/>
          <w:tblInd w:w="299" w:type="dxa"/>
          <w:tblLayout w:type="fixed"/>
          <w:tblCellMar>
            <w:left w:w="108" w:type="dxa"/>
            <w:right w:w="108" w:type="dxa"/>
          </w:tblCellMar>
        </w:tblPrEx>
        <w:trPr>
          <w:trHeight w:hRule="exact" w:val="270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политики. Реформы здра- во-охранения. Пенсионные рефор- мы. Реформирование образования, культуры, науки и его результаты. Государственные программы де- мографического возрождения Рос- сии. Разработка семейной полити- ки и меры по поощрению рождае- мости.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98"/>
                <w:sz w:val="18"/>
                <w:szCs w:val="18"/>
                <w:u w:val="none"/>
                <w:rtl w:val="0"/>
              </w:rPr>
              <w:t xml:space="preserve">Пропаганда спорта и здорового об- раза жизни. Успехи российских спортсменов, допинговые скандалы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внутренней и внешней трудовой миграции, используя карту.</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важнейших результатах реформ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сфере здравоохранения, пенсионного обеспечения, об- разования, науки и культуры в России в 2000-х — нача- ле 2020-х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достижениях российских спорт-с-ме-нов на XXII Олимпийских и XI Паралимпий- ских зимних играх в Сочи (2014), итогах проведения чемпионата мира по футболу в Москве (2018). Объяснять, в чем состояли причины и последствия допинговых скандалов, связанных с российскими спорт-</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802"/>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4"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98"/>
                <w:sz w:val="18"/>
                <w:szCs w:val="18"/>
                <w:u w:val="none"/>
                <w:rtl w:val="0"/>
              </w:rPr>
              <w:t>и их последствия. Чем-пионат мира по футболу и открытие нового об- раза России миру</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20" w:type="dxa"/>
            </w:tcMar>
            <w:tcFitText w:val="0"/>
          </w:tcPr>
          <w:p>
            <w:pPr>
              <w:bidi w:val="0"/>
              <w:spacing w:before="7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сменами, высказывать свое отношение к действиям международных спортивных организаций</w:t>
            </w:r>
          </w:p>
        </w:tc>
      </w:tr>
      <w:tr>
        <w:tblPrEx>
          <w:tblW w:w="0" w:type="auto"/>
          <w:tblInd w:w="299" w:type="dxa"/>
          <w:tblLayout w:type="fixed"/>
          <w:tblCellMar>
            <w:left w:w="108" w:type="dxa"/>
            <w:right w:w="108" w:type="dxa"/>
          </w:tblCellMar>
        </w:tblPrEx>
        <w:trPr>
          <w:trHeight w:hRule="exact" w:val="249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8" w:type="dxa"/>
            </w:tcMar>
            <w:tcFitText w:val="0"/>
          </w:tcPr>
          <w:p>
            <w:pPr>
              <w:bidi w:val="0"/>
              <w:spacing w:before="7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Повседневная жизнь. Социальная дифференциация. Качест-во, уро- вень жизни и размеры доходов раз- ных слоев населения. Модернизация бытовой сферы. Досуг. Россиянин в глобальном ин- формационном пространстве: СМИ, компьютеризация, Интер- нет. Военно-патриотические дви- жения</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вопроса о качестве жизни (работа и доходы, образование, досуг и др.) разных сло- ев населения России в начале XXI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сравнительную характеристику состояния бытовой сферы и сферы досуга в России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1990-х гг. и в начале 2020-х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в чем состоит значение проведения акции «Бес- смертный полк» в России и других странах.</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Высказывать и аргументировать свое мнение по во- просу о важности сохранения исторической памяти о Победе в Великой Отечественной войне</w:t>
            </w:r>
          </w:p>
        </w:tc>
      </w:tr>
      <w:tr>
        <w:tblPrEx>
          <w:tblW w:w="0" w:type="auto"/>
          <w:tblInd w:w="299" w:type="dxa"/>
          <w:tblLayout w:type="fixed"/>
          <w:tblCellMar>
            <w:left w:w="108" w:type="dxa"/>
            <w:right w:w="108" w:type="dxa"/>
          </w:tblCellMar>
        </w:tblPrEx>
        <w:trPr>
          <w:trHeight w:hRule="exact" w:val="23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2"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Внешняя политика в конце XX — начале XXI в. Восстановление ли- дирующих позиций России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международных отношениях. Участие в международной борьбе с терроризмом и в урегулировании локальных конфликтов. Прибли- жение военной инфраструктуры НАТО к российским границам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ответные меры.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и приводить доказательства вос- становления лидирующих позиций России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международных отношениях в первые десятилетия 2000-х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 целях, основных событиях и итогах реализации внешнеполитического курса России в 2000-х — начале 2020-х гг. (в форме та- блицы, схемы).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терминов: БРИКС; «Большая се- мерка»; «Большая двадцатка».</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364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 w:type="dxa"/>
            </w:tcMar>
            <w:tcFitText w:val="0"/>
          </w:tcPr>
          <w:p>
            <w:pPr>
              <w:bidi w:val="0"/>
              <w:spacing w:before="119"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Союзное государство России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Беларуси. Россия в СНГ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ЕврАзЭС. Миротворческие миссии России. Отношения с США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Евросоюзом. Сотрудничество России со странами ШОС и БРИКС. Государственный переворот на Украине 2014 г. и позиция России. Воссоединение Крыма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Севастополя с Россией и его международные последствия. Гу- манитарная поддержка ДНР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ЛНР.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Специальная военная операция (2022). Введение санкций против России и их последствия.</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опираясь на факты и информацию карты, направленность политики США и НАТО по отношению к России в 2000-х — начале 2020-х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используя карту, об участии России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миротворческих миссиях (Приднест-ровье, Грузия, Нагорный Карабах).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о причинах и формах гумани- тарной и военно-политической поддержки со стороны России Донецкой Народной Республики (ДНР)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Луганской Народной Республики (ЛНР).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на тему «Коронавирусная пандемия: что она изменила, чему научила?».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Излагать оценки личности и деятельности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В. Путина, даваемые в российских и зарубежных СМИ, высказывать и аргументировать свое отношение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 ним</w:t>
            </w:r>
          </w:p>
        </w:tc>
      </w:tr>
      <w:tr>
        <w:tblPrEx>
          <w:tblW w:w="0" w:type="auto"/>
          <w:tblInd w:w="299" w:type="dxa"/>
          <w:tblLayout w:type="fixed"/>
          <w:tblCellMar>
            <w:left w:w="108" w:type="dxa"/>
            <w:right w:w="108" w:type="dxa"/>
          </w:tblCellMar>
        </w:tblPrEx>
        <w:trPr>
          <w:trHeight w:hRule="exact" w:val="1195"/>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Россия в борьбе с коронавирусной пандемией, оказание помощи зару- бежным странам. Мир и процессы глобализации в новых условиях. Рос- сия в современном мире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77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Религия, наука и культура России в конце XX — начале XXI в. Повыше- ние общественной роли СМИ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на тему «СМИ и Интернет в современном обществе: информационные возможно- сти и проблемы».</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246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3" w:type="dxa"/>
            </w:tcMar>
            <w:tcFitText w:val="0"/>
          </w:tcPr>
          <w:p>
            <w:pPr>
              <w:bidi w:val="0"/>
              <w:spacing w:before="7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Интернета. Коммерциализация культуры. Ведущие тенденции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развитии образования и науки. Модернизация образовательной системы. Религиозные конфессии и повышение их роли в жизни страны. Особенности развития современной художественной культуры. Процессы глобализации и массовая культура</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сообщение о достижениях российской науки в первые десятилетия XXI в., используя учебную и дополнительную литературу.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развитии современной российской ху- дожественной культуры, называть известные произ- ведения и деятелей культуры (литература, киноискус- ство, театр, изобразительное искусство и др.). Раскрывать значение понятия: массовая культура. Участвовать в обсуждении вопроса о роли религиозных конфессий в жизни современного российского обще- ства, высказывать и аргументировать свое мнение</w:t>
            </w:r>
          </w:p>
        </w:tc>
      </w:tr>
      <w:tr>
        <w:tblPrEx>
          <w:tblW w:w="0" w:type="auto"/>
          <w:tblInd w:w="299" w:type="dxa"/>
          <w:tblLayout w:type="fixed"/>
          <w:tblCellMar>
            <w:left w:w="108" w:type="dxa"/>
            <w:right w:w="108" w:type="dxa"/>
          </w:tblCellMar>
        </w:tblPrEx>
        <w:trPr>
          <w:trHeight w:hRule="exact" w:val="56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1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Наш край в 1992— 2022 гг. </w:t>
            </w:r>
            <w:r>
              <w:rPr>
                <w:rFonts w:ascii="Cambria" w:eastAsia="Cambria" w:hAnsi="Cambria" w:cs="Cambria"/>
                <w:b w:val="0"/>
                <w:bCs w:val="0"/>
                <w:i/>
                <w:iCs/>
                <w:strike w:val="0"/>
                <w:color w:val="000000"/>
                <w:spacing w:val="0"/>
                <w:w w:val="100"/>
                <w:sz w:val="18"/>
                <w:szCs w:val="18"/>
                <w:u w:val="none"/>
                <w:rtl w:val="0"/>
              </w:rPr>
              <w:t>(1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56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Итоговое обобщение </w:t>
            </w:r>
            <w:r>
              <w:rPr>
                <w:rFonts w:ascii="Cambria" w:eastAsia="Cambria" w:hAnsi="Cambria" w:cs="Cambria"/>
                <w:b w:val="0"/>
                <w:bCs w:val="0"/>
                <w:i/>
                <w:iCs/>
                <w:strike w:val="0"/>
                <w:color w:val="000000"/>
                <w:spacing w:val="0"/>
                <w:w w:val="100"/>
                <w:sz w:val="18"/>
                <w:szCs w:val="18"/>
                <w:u w:val="none"/>
                <w:rtl w:val="0"/>
              </w:rPr>
              <w:t>(1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456"/>
        </w:trPr>
        <w:tc>
          <w:tcPr>
            <w:tcW w:w="1013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498" w:type="dxa"/>
              <w:right w:w="3398" w:type="dxa"/>
            </w:tcMar>
            <w:tcFitText w:val="0"/>
            <w:vAlign w:val="center"/>
          </w:tcPr>
          <w:p>
            <w:pPr>
              <w:bidi w:val="0"/>
              <w:spacing w:before="0" w:after="0" w:line="219" w:lineRule="atLeast"/>
              <w:ind w:left="0" w:right="0" w:firstLine="0"/>
              <w:jc w:val="both"/>
              <w:rPr>
                <w:rFonts w:ascii="Cambria" w:eastAsia="Cambria" w:hAnsi="Cambria" w:cs="Cambria"/>
                <w:sz w:val="18"/>
                <w:szCs w:val="18"/>
              </w:rPr>
            </w:pPr>
            <w:r>
              <w:rPr>
                <w:rFonts w:ascii="Calibri" w:eastAsia="Calibri" w:hAnsi="Calibri" w:cs="Calibri"/>
                <w:b/>
                <w:bCs/>
                <w:i w:val="0"/>
                <w:iCs w:val="0"/>
                <w:strike w:val="0"/>
                <w:color w:val="000000"/>
                <w:spacing w:val="0"/>
                <w:w w:val="100"/>
                <w:sz w:val="18"/>
                <w:szCs w:val="18"/>
                <w:u w:val="none"/>
                <w:rtl w:val="0"/>
              </w:rPr>
              <w:t xml:space="preserve">Всеобщая история. 1945—2022 гг. </w:t>
            </w:r>
            <w:r>
              <w:rPr>
                <w:rFonts w:ascii="Cambria" w:eastAsia="Cambria" w:hAnsi="Cambria" w:cs="Cambria"/>
                <w:b w:val="0"/>
                <w:bCs w:val="0"/>
                <w:i/>
                <w:iCs/>
                <w:strike w:val="0"/>
                <w:color w:val="000000"/>
                <w:spacing w:val="0"/>
                <w:w w:val="100"/>
                <w:sz w:val="18"/>
                <w:szCs w:val="18"/>
                <w:u w:val="none"/>
                <w:rtl w:val="0"/>
              </w:rPr>
              <w:t>(23 ч)</w:t>
            </w:r>
          </w:p>
        </w:tc>
      </w:tr>
      <w:tr>
        <w:tblPrEx>
          <w:tblW w:w="0" w:type="auto"/>
          <w:tblInd w:w="299" w:type="dxa"/>
          <w:tblLayout w:type="fixed"/>
          <w:tblCellMar>
            <w:left w:w="108" w:type="dxa"/>
            <w:right w:w="108" w:type="dxa"/>
          </w:tblCellMar>
        </w:tblPrEx>
        <w:trPr>
          <w:trHeight w:hRule="exact" w:val="145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15" w:type="dxa"/>
            </w:tcMar>
            <w:tcFitText w:val="0"/>
          </w:tcPr>
          <w:p>
            <w:pPr>
              <w:bidi w:val="0"/>
              <w:spacing w:before="102"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Введение </w:t>
            </w:r>
            <w:r>
              <w:rPr>
                <w:rFonts w:ascii="Cambria" w:eastAsia="Cambria" w:hAnsi="Cambria" w:cs="Cambria"/>
                <w:b w:val="0"/>
                <w:bCs w:val="0"/>
                <w:i/>
                <w:iCs/>
                <w:strike w:val="0"/>
                <w:color w:val="000000"/>
                <w:spacing w:val="0"/>
                <w:w w:val="100"/>
                <w:sz w:val="18"/>
                <w:szCs w:val="18"/>
                <w:u w:val="none"/>
                <w:rtl w:val="0"/>
              </w:rPr>
              <w:t>(1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Мир во второй половине ХХ — на- чале XXI в. Научно-технический прогресс. Переход от индустриаль- ного к постиндустриальному, ин- формационному обществу. Изме- нения на карте мира. Складывание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изменения в научно-технической и социальной сферах индустриального общества во второй половине ХХ — начале XXI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постиндустриальное общество, информационное общество. Рассказывать, используя историческую карту, об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45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биполярной системы. Крушение колониальной системы. Образова- ние новых независимых государств во второй половине ХХ в. Процессы глобализации и развитие нацио- нальных государств</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4" w:type="dxa"/>
            </w:tcMar>
            <w:tcFitText w:val="0"/>
          </w:tcPr>
          <w:p>
            <w:pPr>
              <w:bidi w:val="0"/>
              <w:spacing w:before="10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основных изменениях на политической карте мира во второй половине ХХ — начале XXI в.</w:t>
            </w:r>
          </w:p>
        </w:tc>
      </w:tr>
      <w:tr>
        <w:tblPrEx>
          <w:tblW w:w="0" w:type="auto"/>
          <w:tblInd w:w="299" w:type="dxa"/>
          <w:tblLayout w:type="fixed"/>
          <w:tblCellMar>
            <w:left w:w="108" w:type="dxa"/>
            <w:right w:w="108" w:type="dxa"/>
          </w:tblCellMar>
        </w:tblPrEx>
        <w:trPr>
          <w:trHeight w:hRule="exact" w:val="2090"/>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4" w:type="dxa"/>
            </w:tcMar>
            <w:tcFitText w:val="0"/>
          </w:tcPr>
          <w:p>
            <w:pPr>
              <w:bidi w:val="0"/>
              <w:spacing w:before="101"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Страны Северной Аме- рики и Европы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во второй половине ХХ — начале XXI 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(9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От мира к холодной войне. Речь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 Черчилля в Фултоне. Докт-рина Трумэна. План Маршалла. Разде- ленная Европа. Раскол Германии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образование двух германских го- сударств. Совет экономической взаимопомощи. Формирование двух военно-</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политических блоков (НАТО и ОВД)</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 w:type="dxa"/>
            </w:tcMar>
            <w:tcFitText w:val="0"/>
          </w:tcPr>
          <w:p>
            <w:pPr>
              <w:bidi w:val="0"/>
              <w:spacing w:before="10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расхождения союзников по Анти- гитлеровской коалиции и создания двух военно- политических блоков.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холодная война, план Маршалла, НАТО, ОВД.</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событиях, ознаменовавших разделение Европы на два лагеря</w:t>
            </w:r>
          </w:p>
        </w:tc>
      </w:tr>
      <w:tr>
        <w:tblPrEx>
          <w:tblW w:w="0" w:type="auto"/>
          <w:tblInd w:w="299" w:type="dxa"/>
          <w:tblLayout w:type="fixed"/>
          <w:tblCellMar>
            <w:left w:w="108" w:type="dxa"/>
            <w:right w:w="108" w:type="dxa"/>
          </w:tblCellMar>
        </w:tblPrEx>
        <w:trPr>
          <w:trHeight w:hRule="exact" w:val="824"/>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4" w:type="dxa"/>
            </w:tcMar>
            <w:tcFitText w:val="0"/>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Соединенные Штаты Америки</w:t>
            </w:r>
            <w:r>
              <w:rPr>
                <w:rFonts w:ascii="Cambria" w:eastAsia="Cambria" w:hAnsi="Cambria" w:cs="Cambria"/>
                <w:b w:val="0"/>
                <w:bCs w:val="0"/>
                <w:i/>
                <w:iCs/>
                <w:strike w:val="0"/>
                <w:color w:val="000000"/>
                <w:spacing w:val="0"/>
                <w:w w:val="100"/>
                <w:sz w:val="18"/>
                <w:szCs w:val="18"/>
                <w:u w:val="none"/>
                <w:rtl w:val="0"/>
              </w:rPr>
              <w:t xml:space="preserve">. Послевоенный экономический подъем.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положение США после завершения Второй мировой войны, объяснять причины установ- ления их лидерства в западном мире.</w:t>
            </w:r>
          </w:p>
        </w:tc>
      </w:tr>
      <w:tr>
        <w:tblPrEx>
          <w:tblW w:w="0" w:type="auto"/>
          <w:tblInd w:w="299" w:type="dxa"/>
          <w:tblLayout w:type="fixed"/>
          <w:tblCellMar>
            <w:left w:w="108" w:type="dxa"/>
            <w:right w:w="108" w:type="dxa"/>
          </w:tblCellMar>
        </w:tblPrEx>
        <w:trPr>
          <w:trHeight w:hRule="exact" w:val="1291"/>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Развитие постиндустриального общества. Демократы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респуб-ликанцы у власти: прези- денты США и повороты политиче- ского курса. Социальные движения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о современной политической системе США (ветви власти, полномочия президента, правящие партии).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социальных выступлений в США во второй половине ХХ — начале XXI в.</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713"/>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2"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(борьба против расовой сегрега- ции, за гражданские права, вы- ступления против войны во Вьет- наме). Внешняя политика США во второй половине ХХ — начале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XXI в. Развитие отношений с СССР, Российской Федерацией</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внешнюю политику США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рассматриваемый период, методы, используемые для утверждения своего лидерства.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характеристику президентов США во второй половине ХХ — начале XXI в. (по выбору)</w:t>
            </w:r>
          </w:p>
        </w:tc>
      </w:tr>
      <w:tr>
        <w:tblPrEx>
          <w:tblW w:w="0" w:type="auto"/>
          <w:tblInd w:w="299" w:type="dxa"/>
          <w:tblLayout w:type="fixed"/>
          <w:tblCellMar>
            <w:left w:w="108" w:type="dxa"/>
            <w:right w:w="108" w:type="dxa"/>
          </w:tblCellMar>
        </w:tblPrEx>
        <w:trPr>
          <w:trHeight w:hRule="exact" w:val="2768"/>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Страны Западной Европы</w:t>
            </w:r>
            <w:r>
              <w:rPr>
                <w:rFonts w:ascii="Cambria" w:eastAsia="Cambria" w:hAnsi="Cambria" w:cs="Cambria"/>
                <w:b w:val="0"/>
                <w:bCs w:val="0"/>
                <w:i/>
                <w:iCs/>
                <w:strike w:val="0"/>
                <w:color w:val="000000"/>
                <w:spacing w:val="0"/>
                <w:w w:val="100"/>
                <w:sz w:val="18"/>
                <w:szCs w:val="18"/>
                <w:u w:val="none"/>
                <w:rtl w:val="0"/>
              </w:rPr>
              <w:t xml:space="preserve">. Эконо- мическая и политическая ситуация в первые послевоенные годы. Науч- но-техническая революция. Ста- новление социально ориентирован- ной рыночной экономики. Герман- ское «экономическое чудо». Уста- новление V республики во Франции. Лейбористы и консерваторы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Великобритании. Начало европей- ской интеграции (ЕЭС). «Бурные шестидесятые».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9"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экономическое положение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политические ситуации в странах Западной Европы после завершения Второй мировой войны.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«экономическое чудо», постиндустриальное общество, «сканди-нав-ская мо- дель», неоконсерватизм, зеленые.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европейские политические партии в контексте их принадлежности к консервативному, либеральному, радикальному течениям. Представить сообщение о партийной системе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механизме смены партий у власти в одной из </w:t>
            </w:r>
          </w:p>
        </w:tc>
      </w:tr>
      <w:tr>
        <w:tblPrEx>
          <w:tblW w:w="0" w:type="auto"/>
          <w:tblInd w:w="299" w:type="dxa"/>
          <w:tblLayout w:type="fixed"/>
          <w:tblCellMar>
            <w:left w:w="108" w:type="dxa"/>
            <w:right w:w="108" w:type="dxa"/>
          </w:tblCellMar>
        </w:tblPrEx>
        <w:trPr>
          <w:trHeight w:hRule="exact" w:val="1080"/>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«Скандинавская модель» социаль- но-экономического развития. Па- дение диктатур в Греции, Порту- галии, Испании. Экономические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западноевропейских стран (по выбору). Систематизировать информацию о европейской инте- грации во второй половине ХХ — начале XXI в. (этапы, направления, формы).</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869"/>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9"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кризисы 1970-х — начала 1980-х гг. Неоконсерватизм. Европейский союз</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об одном из западноевропей- ских политических лидеров второй половины ХХ — начала XXI в. (по выбору)</w:t>
            </w:r>
          </w:p>
        </w:tc>
      </w:tr>
      <w:tr>
        <w:tblPrEx>
          <w:tblW w:w="0" w:type="auto"/>
          <w:tblInd w:w="299" w:type="dxa"/>
          <w:tblLayout w:type="fixed"/>
          <w:tblCellMar>
            <w:left w:w="108" w:type="dxa"/>
            <w:right w:w="108" w:type="dxa"/>
          </w:tblCellMar>
        </w:tblPrEx>
        <w:trPr>
          <w:trHeight w:hRule="exact" w:val="4245"/>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Страны Центральной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и Восточной Европы во второй половине ХХ — начале XXI в.</w:t>
            </w:r>
            <w:r>
              <w:rPr>
                <w:rFonts w:ascii="Cambria" w:eastAsia="Cambria" w:hAnsi="Cambria" w:cs="Cambria"/>
                <w:b w:val="0"/>
                <w:bCs w:val="0"/>
                <w:i/>
                <w:iCs/>
                <w:strike w:val="0"/>
                <w:color w:val="000000"/>
                <w:spacing w:val="0"/>
                <w:w w:val="100"/>
                <w:sz w:val="18"/>
                <w:szCs w:val="18"/>
                <w:u w:val="none"/>
                <w:rtl w:val="0"/>
              </w:rPr>
              <w:t xml:space="preserve"> Рево- люции второй половины 1940-х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установление коммунистических режимов. СЭВ и ОВД. Достижения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проблемы социалистического развития в 1950-е гг. Выступления в ГДР (1953), Польше и Венгрии (1956). Югославская модель социа- лизма. Пражская весна 1968 г. и ее подавление. Движение «Солидар- ность» в Польше. Перестройка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 странстве.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об обстоятельствах прихода коммуни- стов к власти в странах Центральной и Восточной Европы в 1948—1949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СЭВ, ОВД, индустриали- зация, кооперирование сельского хозяйства, плановая экономика, интеграция, «бархатная революция». Систематизировать информацию о кризисных собы- тиях в странах Центральной и Восточной Европы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1950—1980-х гг., характеризовать их причины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способы преодоления кризисов.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хронику событий конца 1980-х — начала 1990-х гг. в странах Центральной и Восточной Европы, раскрывать их предпосылки, итоги и значение. Характеризовать изменения на политической карте Европы в 1990-х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тезисы «Распад Югославии и война на Балканах: причины, внутренние и внешние факторы». Представить сообщение о внутреннем развитии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международном положении одной из стран</w:t>
            </w:r>
          </w:p>
        </w:tc>
      </w:tr>
      <w:tr>
        <w:tblPrEx>
          <w:tblW w:w="0" w:type="auto"/>
          <w:tblInd w:w="299" w:type="dxa"/>
          <w:tblLayout w:type="fixed"/>
          <w:tblCellMar>
            <w:left w:w="108" w:type="dxa"/>
            <w:right w:w="108" w:type="dxa"/>
          </w:tblCellMar>
        </w:tblPrEx>
        <w:trPr>
          <w:trHeight w:hRule="exact" w:val="51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57"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Разделение Чехословакии. Распад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53"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Восточной Европы (по выбору) в начале XXI в.</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71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0"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Югославии и война на Балканах. Агрессия НАТО против Югославии. Развитие восточноевропейских государств в XXI в. (экономика, по- литика, внешнеполитическая ори- ентация, участие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интеграционных процессах)</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869"/>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Страны Азии, Африки во второй половине ХХ — начале XXI в.: проблемы и пути мо- дернизации </w:t>
            </w:r>
            <w:r>
              <w:rPr>
                <w:rFonts w:ascii="Cambria" w:eastAsia="Cambria" w:hAnsi="Cambria" w:cs="Cambria"/>
                <w:b w:val="0"/>
                <w:bCs w:val="0"/>
                <w:i/>
                <w:iCs/>
                <w:strike w:val="0"/>
                <w:color w:val="000000"/>
                <w:spacing w:val="0"/>
                <w:w w:val="100"/>
                <w:sz w:val="18"/>
                <w:szCs w:val="18"/>
                <w:u w:val="none"/>
                <w:rtl w:val="0"/>
              </w:rPr>
              <w:t>(4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Обретение независимости и выбор путей развития странами Азии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Африки</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историческую карту, об основных этапах процесса деколонизации стран Азии и Африки во второй половине ХХ в.</w:t>
            </w:r>
          </w:p>
        </w:tc>
      </w:tr>
      <w:tr>
        <w:tblPrEx>
          <w:tblW w:w="0" w:type="auto"/>
          <w:tblInd w:w="299" w:type="dxa"/>
          <w:tblLayout w:type="fixed"/>
          <w:tblCellMar>
            <w:left w:w="108" w:type="dxa"/>
            <w:right w:w="108" w:type="dxa"/>
          </w:tblCellMar>
        </w:tblPrEx>
        <w:trPr>
          <w:trHeight w:hRule="exact" w:val="297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8" w:type="dxa"/>
            </w:tcMar>
            <w:tcFitText w:val="0"/>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Страны Восточной, Юго- Восточной и Южной Азии. </w:t>
            </w:r>
            <w:r>
              <w:rPr>
                <w:rFonts w:ascii="Cambria" w:eastAsia="Cambria" w:hAnsi="Cambria" w:cs="Cambria"/>
                <w:b w:val="0"/>
                <w:bCs w:val="0"/>
                <w:i/>
                <w:iCs/>
                <w:strike w:val="0"/>
                <w:color w:val="000000"/>
                <w:spacing w:val="0"/>
                <w:w w:val="100"/>
                <w:sz w:val="18"/>
                <w:szCs w:val="18"/>
                <w:u w:val="none"/>
                <w:rtl w:val="0"/>
              </w:rPr>
              <w:t xml:space="preserve">Ки- тай: провозглашение республики; социалистический эксперимент; Мао Цзэдун и маоизм; экономические реформы конца 1970-х —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1980-х гг. и их последствия; совре- менное развитие.</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Разделение Вьетнама и Кореи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 государства с разным об- щест-венно-политическим строем.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этапы истории Китая во второй половине ХХ — начале XXI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маоизм, культурная революция.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сущность и следствия экономических ре- форм в Китае конца 1970-х — 1980-х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Подготовить сообщение о внутреннем развитии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внешней политике Китая на современном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этапе.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событиях, в результате которых про- изошло разделения Вьетнама и Кореи на государства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разным общественно-политическим строем.</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052"/>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6" w:type="dxa"/>
            </w:tcMar>
            <w:tcFitText w:val="0"/>
          </w:tcPr>
          <w:p>
            <w:pPr>
              <w:bidi w:val="0"/>
              <w:spacing w:before="9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Индия: провозглашение независи- мости; курс Неру; внутренняя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внешняя политика современного индийского государства</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6" w:type="dxa"/>
            </w:tcMar>
            <w:tcFitText w:val="0"/>
          </w:tcPr>
          <w:p>
            <w:pPr>
              <w:bidi w:val="0"/>
              <w:spacing w:before="9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преобразования, проведенные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Индии после обретения независимости. Раскрывать значение понятия: политика неприсоеди- нения</w:t>
            </w:r>
          </w:p>
        </w:tc>
      </w:tr>
      <w:tr>
        <w:tblPrEx>
          <w:tblW w:w="0" w:type="auto"/>
          <w:tblInd w:w="299" w:type="dxa"/>
          <w:tblLayout w:type="fixed"/>
          <w:tblCellMar>
            <w:left w:w="108" w:type="dxa"/>
            <w:right w:w="108" w:type="dxa"/>
          </w:tblCellMar>
        </w:tblPrEx>
        <w:trPr>
          <w:trHeight w:hRule="exact" w:val="2107"/>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 w:type="dxa"/>
            </w:tcMar>
            <w:tcFitText w:val="0"/>
          </w:tcPr>
          <w:p>
            <w:pPr>
              <w:bidi w:val="0"/>
              <w:spacing w:before="9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Успехи модернизации. Япония после Второй мировой войны: от пора- жения к лидерству. Восстановле- ние суверенитета страны. Япон- ское «экономическое чудо». Новые индустриальные страны (Синга- пур, Южная Корея)</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 w:type="dxa"/>
            </w:tcMar>
            <w:tcFitText w:val="0"/>
          </w:tcPr>
          <w:p>
            <w:pPr>
              <w:bidi w:val="0"/>
              <w:spacing w:before="9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предпосылки японского «экономического чуда».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понятия: новые индустриальные страны, привлекая факты истории конкретных стран.</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Подготовить сообщение об одном из лидеров госу- дарств Восточной, Юго-Восточной и Южной Азии во второй половине ХХ — начале XXI 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 выбору)</w:t>
            </w:r>
          </w:p>
        </w:tc>
      </w:tr>
      <w:tr>
        <w:tblPrEx>
          <w:tblW w:w="0" w:type="auto"/>
          <w:tblInd w:w="299" w:type="dxa"/>
          <w:tblLayout w:type="fixed"/>
          <w:tblCellMar>
            <w:left w:w="108" w:type="dxa"/>
            <w:right w:w="108" w:type="dxa"/>
          </w:tblCellMar>
        </w:tblPrEx>
        <w:trPr>
          <w:trHeight w:hRule="exact" w:val="1896"/>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9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Страны Ближнего Востока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и Северной Африки.</w:t>
            </w:r>
            <w:r>
              <w:rPr>
                <w:rFonts w:ascii="Cambria" w:eastAsia="Cambria" w:hAnsi="Cambria" w:cs="Cambria"/>
                <w:b w:val="0"/>
                <w:bCs w:val="0"/>
                <w:i/>
                <w:iCs/>
                <w:strike w:val="0"/>
                <w:color w:val="000000"/>
                <w:spacing w:val="0"/>
                <w:w w:val="100"/>
                <w:sz w:val="18"/>
                <w:szCs w:val="18"/>
                <w:u w:val="none"/>
                <w:rtl w:val="0"/>
              </w:rPr>
              <w:t xml:space="preserve"> Турция: по- литическое развитие, достижения и проблемы модернизации. Иран: реформы 1960—1970-х гг.; ислам- ская революция. Афганистан: сме- на политических режимов, роль внешних сил</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5" w:type="dxa"/>
            </w:tcMar>
            <w:tcFitText w:val="0"/>
          </w:tcPr>
          <w:p>
            <w:pPr>
              <w:bidi w:val="0"/>
              <w:spacing w:before="9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Подготовить и представить сообщение о развитии одной из стран Ближнего Востока во второй половине ХХ — начале XXI в. (по выбору)</w:t>
            </w:r>
          </w:p>
        </w:tc>
      </w:tr>
      <w:tr>
        <w:tblPrEx>
          <w:tblW w:w="0" w:type="auto"/>
          <w:tblInd w:w="299" w:type="dxa"/>
          <w:tblLayout w:type="fixed"/>
          <w:tblCellMar>
            <w:left w:w="108" w:type="dxa"/>
            <w:right w:w="108" w:type="dxa"/>
          </w:tblCellMar>
        </w:tblPrEx>
        <w:trPr>
          <w:trHeight w:hRule="exact" w:val="63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7" w:type="dxa"/>
            </w:tcMar>
            <w:tcFitText w:val="0"/>
          </w:tcPr>
          <w:p>
            <w:pPr>
              <w:bidi w:val="0"/>
              <w:spacing w:before="9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Провозглашение независимых госу- дарств на Ближнем Востоке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80" w:type="dxa"/>
            </w:tcMar>
            <w:tcFitText w:val="0"/>
          </w:tcPr>
          <w:p>
            <w:pPr>
              <w:bidi w:val="0"/>
              <w:spacing w:before="9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используя историческую карту, причины, основных участников и следствия арабо-</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05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9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в Северной Африке. Палестинская проблема. Создание государства Израиль. Египет: выбор пути раз- вития;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2" w:type="dxa"/>
            </w:tcMar>
            <w:tcFitText w:val="0"/>
          </w:tcPr>
          <w:p>
            <w:pPr>
              <w:bidi w:val="0"/>
              <w:spacing w:before="9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израильских войн во второй половине ХХ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палестинская проблема, Суэцкий конфликт, «арабская весна».</w:t>
            </w:r>
          </w:p>
        </w:tc>
      </w:tr>
      <w:tr>
        <w:tblPrEx>
          <w:tblW w:w="0" w:type="auto"/>
          <w:tblInd w:w="299" w:type="dxa"/>
          <w:tblLayout w:type="fixed"/>
          <w:tblCellMar>
            <w:left w:w="108" w:type="dxa"/>
            <w:right w:w="108" w:type="dxa"/>
          </w:tblCellMar>
        </w:tblPrEx>
        <w:trPr>
          <w:trHeight w:hRule="exact" w:val="2249"/>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внешнеполитический курс. Суэцкий конфликт. Арабо-израильские вой- ны и попытки урегулирования на Ближнем Востоке. Политическое развитие арабских стран в конце ХХ — начале XXI в. «Арабская вес- на» и смена политических режимов в начале 2010-х гг. Гражданская война в Сирии</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4" w:type="dxa"/>
            </w:tcMar>
            <w:tcFitText w:val="0"/>
          </w:tcPr>
          <w:p>
            <w:pPr>
              <w:bidi w:val="0"/>
              <w:spacing w:before="175"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о гражданской войне в Сирии (причины, участники, международные аспекты, пози- ция России).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характеристику одного из лидеров госу- дарств Ближнего Востока (по выбору)</w:t>
            </w:r>
          </w:p>
        </w:tc>
      </w:tr>
      <w:tr>
        <w:tblPrEx>
          <w:tblW w:w="0" w:type="auto"/>
          <w:tblInd w:w="299" w:type="dxa"/>
          <w:tblLayout w:type="fixed"/>
          <w:tblCellMar>
            <w:left w:w="108" w:type="dxa"/>
            <w:right w:w="108" w:type="dxa"/>
          </w:tblCellMar>
        </w:tblPrEx>
        <w:trPr>
          <w:trHeight w:hRule="exact" w:val="224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Страны Тропической и Южной Африки.</w:t>
            </w:r>
            <w:r>
              <w:rPr>
                <w:rFonts w:ascii="Cambria" w:eastAsia="Cambria" w:hAnsi="Cambria" w:cs="Cambria"/>
                <w:b w:val="0"/>
                <w:bCs w:val="0"/>
                <w:i/>
                <w:iCs/>
                <w:strike w:val="0"/>
                <w:color w:val="000000"/>
                <w:spacing w:val="0"/>
                <w:w w:val="100"/>
                <w:sz w:val="18"/>
                <w:szCs w:val="18"/>
                <w:u w:val="none"/>
                <w:rtl w:val="0"/>
              </w:rPr>
              <w:t xml:space="preserve"> Этапы провозглашения независимости («год Африки», 1970—</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1980-е гг.). Выбор путей развития. Попытки утверждения демокра- тических режимов и возникновение диктатур. Организация Африкан- ского единства. Система апарте-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историческую карту,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 освобождении стран Тропической и Южной Африки во второй половине ХХ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Участвовать в обсуждении вопросов о том, какой выбор путей развития предоставлялся государствам Африки, освободившимся в 1960—1970-х гг., почему рядом со сло- вом «выбор» часто стояло слово «ориентация». Объяснять причины частой смены власти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государствах Африки, переходов от демократических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98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9"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ида на юге Африки и ее падение. Сепаратизм. Гражданские войны и этнические конфликты в Африке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режимов к диктатуре.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год Африки, апартеид, сепаратизм</w:t>
            </w:r>
          </w:p>
        </w:tc>
      </w:tr>
      <w:tr>
        <w:tblPrEx>
          <w:tblW w:w="0" w:type="auto"/>
          <w:tblInd w:w="299" w:type="dxa"/>
          <w:tblLayout w:type="fixed"/>
          <w:tblCellMar>
            <w:left w:w="108" w:type="dxa"/>
            <w:right w:w="108" w:type="dxa"/>
          </w:tblCellMar>
        </w:tblPrEx>
        <w:trPr>
          <w:trHeight w:hRule="exact" w:val="288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9" w:type="dxa"/>
            </w:tcMar>
            <w:tcFitText w:val="0"/>
          </w:tcPr>
          <w:p>
            <w:pPr>
              <w:bidi w:val="0"/>
              <w:spacing w:before="175"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Страны Латинской Америки во второй половине ХХ — начале XXI в. </w:t>
            </w:r>
            <w:r>
              <w:rPr>
                <w:rFonts w:ascii="Cambria" w:eastAsia="Cambria" w:hAnsi="Cambria" w:cs="Cambria"/>
                <w:b w:val="0"/>
                <w:bCs w:val="0"/>
                <w:i/>
                <w:iCs/>
                <w:strike w:val="0"/>
                <w:color w:val="000000"/>
                <w:spacing w:val="0"/>
                <w:w w:val="100"/>
                <w:sz w:val="18"/>
                <w:szCs w:val="18"/>
                <w:u w:val="none"/>
                <w:rtl w:val="0"/>
              </w:rPr>
              <w:t>(2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Положение стран Латинской Аме- рики в середине ХХ в.: проблемы внутреннего развития, влияние США. Аграрные реформы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импортозамещающая индустри- ализация. Национал-реформизм. Революция на Кубе. Диктатуры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демократизация в странах Ла- тинской Америки. Революции конца 1960-х — 1970-х гг. (Перу, Чили, Никарагуа). «Левый поворот»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конце ХХ в.</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1" w:type="dxa"/>
            </w:tcMar>
            <w:tcFitText w:val="0"/>
          </w:tcPr>
          <w:p>
            <w:pPr>
              <w:bidi w:val="0"/>
              <w:spacing w:before="175"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импортозамещающая индустриализация, национал-реформизм, национали- зация, хунта.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Провести сравнение революций на Кубе и в Чили (зада- чи, участники, способ взятия власти, итоги). Раскрыть, приводя примеры конкретных событий, какую роль играет в политической жизни латиноаме- риканских государств армия.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об одном из лидеров латино- американских государств во второй половине ХХ — начале ХХI в. (по выбору)</w:t>
            </w:r>
          </w:p>
        </w:tc>
      </w:tr>
      <w:tr>
        <w:tblPrEx>
          <w:tblW w:w="0" w:type="auto"/>
          <w:tblInd w:w="299" w:type="dxa"/>
          <w:tblLayout w:type="fixed"/>
          <w:tblCellMar>
            <w:left w:w="108" w:type="dxa"/>
            <w:right w:w="108" w:type="dxa"/>
          </w:tblCellMar>
        </w:tblPrEx>
        <w:trPr>
          <w:trHeight w:hRule="exact" w:val="182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9" w:type="dxa"/>
            </w:tcMar>
            <w:tcFitText w:val="0"/>
          </w:tcPr>
          <w:p>
            <w:pPr>
              <w:bidi w:val="0"/>
              <w:spacing w:before="175"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Международные от- ношения во второй половине ХХ — начале XXI в. </w:t>
            </w:r>
            <w:r>
              <w:rPr>
                <w:rFonts w:ascii="Cambria" w:eastAsia="Cambria" w:hAnsi="Cambria" w:cs="Cambria"/>
                <w:b w:val="0"/>
                <w:bCs w:val="0"/>
                <w:i/>
                <w:iCs/>
                <w:strike w:val="0"/>
                <w:color w:val="000000"/>
                <w:spacing w:val="0"/>
                <w:w w:val="100"/>
                <w:sz w:val="18"/>
                <w:szCs w:val="18"/>
                <w:u w:val="none"/>
                <w:rtl w:val="0"/>
              </w:rPr>
              <w:t>(3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Основные этапы развития международных отношений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во второй половине 1940-х — 2020-х гг. Международные кризисы и региональные конфликты в годы холодной войны (Берлинские кризи- сы, Корейская война, войны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событиях второй половины ХХ в., в которых проявилось: а) обострение противостояния западного и восточного блоков; б) снижение международной напряженности. Объяснять значение понятий: холодная война, бипо- лярный мир, разрядка международной напряженности. Систематизировать информацию о наиболее значи-</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2038"/>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Индокитае, -Суэцкий кризис, Ка- рибский (Кубинский) кризис). Со- здание Движения неприсоединения. Гонка вооружений. Война во Вьет- наме.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Пражская весна 1968 г. и ввод войск государств — участников ОВД в Чехословакию</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75"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тельных международных кризисах и региональных конфликтах в годы холодной войны (в форме табли- цы).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Излагать высказывавшиеся современниками оценки ввода войск государств — участников ОВД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Чехословакию, объяснять, чем было вызвано различие оценок</w:t>
            </w:r>
          </w:p>
        </w:tc>
      </w:tr>
      <w:tr>
        <w:tblPrEx>
          <w:tblW w:w="0" w:type="auto"/>
          <w:tblInd w:w="299" w:type="dxa"/>
          <w:tblLayout w:type="fixed"/>
          <w:tblCellMar>
            <w:left w:w="108" w:type="dxa"/>
            <w:right w:w="108" w:type="dxa"/>
          </w:tblCellMar>
        </w:tblPrEx>
        <w:trPr>
          <w:trHeight w:hRule="exact" w:val="3162"/>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Разрядка международной напряжен- ности в конце 1960-х — первой по- ловине 1970-х гг. Договоры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запрещении ядерных испытаний и нераспространении ядерного оружия. Урегулирование герман- ского вопроса (договоры ФРГ с СССР и Польшей, четырехстороннее со- глашение по Западному Берлину). Договоры об ограничении страте- гических вооружений (ОСВ). Сове- щание по безопасности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сотрудничеству в Европе (Хель- синки, 1975 г.)</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0" w:type="dxa"/>
            </w:tcMar>
            <w:tcFitText w:val="0"/>
          </w:tcPr>
          <w:p>
            <w:pPr>
              <w:bidi w:val="0"/>
              <w:spacing w:before="10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в форме таблицы информацию о событиях, давших основание говорить о разрядке международной напряженности в конце 1960-х — пер- вой половине 1970-х гг.</w:t>
            </w:r>
          </w:p>
        </w:tc>
      </w:tr>
      <w:tr>
        <w:tblPrEx>
          <w:tblW w:w="0" w:type="auto"/>
          <w:tblInd w:w="299" w:type="dxa"/>
          <w:tblLayout w:type="fixed"/>
          <w:tblCellMar>
            <w:left w:w="108" w:type="dxa"/>
            <w:right w:w="108" w:type="dxa"/>
          </w:tblCellMar>
        </w:tblPrEx>
        <w:trPr>
          <w:trHeight w:hRule="exact" w:val="41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3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Ввод советских войск </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1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причины ввода советских войск </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210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2"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Афганистан (1979). Возвращение к политике холодной войны. Нара- щивание стратегических вооруже- ний. Провозглашение советской концепции нового политического мышления в 1980-х гг.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Революции 1989—1991 гг.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странах Центральной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Восточной Европы, их внешне-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Афганистан (1979), характеризовать международ- ную реакцию на это событие.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«Концепция нового политиче- ского мышления: идеи и результаты реализации». Объяснять, привлекая историческую карту, в чем со- стояли геополитические последствия распада СССР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восточного блока.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круглом столе «Вклад СССР, Российской Федерации в развитие международ-</w:t>
            </w:r>
          </w:p>
        </w:tc>
      </w:tr>
      <w:tr>
        <w:tblPrEx>
          <w:tblW w:w="0" w:type="auto"/>
          <w:tblInd w:w="299" w:type="dxa"/>
          <w:tblLayout w:type="fixed"/>
          <w:tblCellMar>
            <w:left w:w="108" w:type="dxa"/>
            <w:right w:w="108" w:type="dxa"/>
          </w:tblCellMar>
        </w:tblPrEx>
        <w:trPr>
          <w:trHeight w:hRule="exact" w:val="3418"/>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политические последствия. Распад СССР и восточного блока. Россий- ская Федерация — правопреемник СССР на международной арене. Об- разование СНГ.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Международные отношения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конце ХХ — начале XXI в. От би- 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 ных интересов. Усиление позиций Китая на международной арене. Военные конфликты. Междуна-</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7"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ных отношений во второй половине ХХ — начале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XXI в.».</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в чем состоит значение позиций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действий политических лидеров для развития меж- дународных отношений во второй половине ХХ в., при- водить примеры исторических ситуаций</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464"/>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63" w:type="dxa"/>
            </w:tcMar>
            <w:tcFitText w:val="0"/>
            <w:vAlign w:val="center"/>
          </w:tcPr>
          <w:p>
            <w:pPr>
              <w:bidi w:val="0"/>
              <w:spacing w:before="1"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родный терроризм</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99" w:type="dxa"/>
          <w:tblLayout w:type="fixed"/>
          <w:tblCellMar>
            <w:left w:w="108" w:type="dxa"/>
            <w:right w:w="108" w:type="dxa"/>
          </w:tblCellMar>
        </w:tblPrEx>
        <w:trPr>
          <w:trHeight w:hRule="exact" w:val="2363"/>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9"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Развитие науки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и культуры во второй половине ХХ — начале XXI в. </w:t>
            </w:r>
            <w:r>
              <w:rPr>
                <w:rFonts w:ascii="Cambria" w:eastAsia="Cambria" w:hAnsi="Cambria" w:cs="Cambria"/>
                <w:b w:val="0"/>
                <w:bCs w:val="0"/>
                <w:i/>
                <w:iCs/>
                <w:strike w:val="0"/>
                <w:color w:val="000000"/>
                <w:spacing w:val="0"/>
                <w:w w:val="100"/>
                <w:sz w:val="18"/>
                <w:szCs w:val="18"/>
                <w:u w:val="none"/>
                <w:rtl w:val="0"/>
              </w:rPr>
              <w:t>(2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Развитие науки во второй полови- не ХХ — начале XXI в. (ядерная фи- зика, химия, биология, медицина). Научно-техническая революция. Использование ядерной энергии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мирных целях. Достижения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области космонавтики (СССР, США). Развитие электротехники и робототехники. Информацион- ная революция. Интернет</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5"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сообщения о наиболее значительных достижениях в различных областях науки в ХХ — на- чале XXI в. (по выбору).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вклад отечественных ученых в развитие мировой науки в ХХ — начале XXI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на тему «Интернет: воз- можности коммуникации и проблема личного про- странства»</w:t>
            </w:r>
          </w:p>
        </w:tc>
      </w:tr>
      <w:tr>
        <w:tblPrEx>
          <w:tblW w:w="0" w:type="auto"/>
          <w:tblInd w:w="299" w:type="dxa"/>
          <w:tblLayout w:type="fixed"/>
          <w:tblCellMar>
            <w:left w:w="108" w:type="dxa"/>
            <w:right w:w="108" w:type="dxa"/>
          </w:tblCellMar>
        </w:tblPrEx>
        <w:trPr>
          <w:trHeight w:hRule="exact" w:val="255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Течения и стили в художественной культуре второй половины ХХ — начала XXI в.: от модернизма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 постмодернизму. Литература. Живопись. Архитектура: новые технологии, концепции, художе- ственные решения. Дизайн. Кине- матограф. Музыка: развитие тра- диций и авангардные течения. Джаз. Рок-музыка. Массовая куль- тура. Молодежная культура</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авангардизм, модернизм, постмодернизм, дизайн, поп-арт, видеоклип. Участвовать в составлении обзора (презентации) «Архитектура второй половины ХХ — начала XXI в.: 10 самых…».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Подготовить проект «Современный кинематограф: жанры, фильмы, герои»</w:t>
            </w:r>
          </w:p>
        </w:tc>
      </w:tr>
      <w:tr>
        <w:tblPrEx>
          <w:tblW w:w="0" w:type="auto"/>
          <w:tblInd w:w="299" w:type="dxa"/>
          <w:tblLayout w:type="fixed"/>
          <w:tblCellMar>
            <w:left w:w="108" w:type="dxa"/>
            <w:right w:w="108" w:type="dxa"/>
          </w:tblCellMar>
        </w:tblPrEx>
        <w:trPr>
          <w:trHeight w:hRule="exac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159"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072" w:type="dxa"/>
              <w:right w:w="972" w:type="dxa"/>
            </w:tcMar>
            <w:tcFitText w:val="0"/>
            <w:vAlign w:val="center"/>
          </w:tcPr>
          <w:p>
            <w:pPr>
              <w:bidi w:val="0"/>
              <w:spacing w:before="1" w:after="0" w:line="219" w:lineRule="atLeast"/>
              <w:ind w:left="0" w:right="0" w:firstLine="104"/>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283" w:type="dxa"/>
              <w:right w:w="1183" w:type="dxa"/>
            </w:tcMar>
            <w:tcFitText w:val="0"/>
            <w:vAlign w:val="center"/>
          </w:tcPr>
          <w:p>
            <w:pPr>
              <w:bidi w:val="0"/>
              <w:spacing w:before="1" w:after="0" w:line="219" w:lineRule="atLeast"/>
              <w:ind w:left="0" w:right="0" w:firstLine="465"/>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r>
        <w:tblPrEx>
          <w:tblW w:w="0" w:type="auto"/>
          <w:tblInd w:w="299" w:type="dxa"/>
          <w:tblLayout w:type="fixed"/>
          <w:tblCellMar>
            <w:left w:w="108" w:type="dxa"/>
            <w:right w:w="108" w:type="dxa"/>
          </w:tblCellMar>
        </w:tblPrEx>
        <w:trPr>
          <w:trHeight w:hRule="exact" w:val="150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2" w:type="dxa"/>
            </w:tcMar>
            <w:tcFitText w:val="0"/>
          </w:tcPr>
          <w:p>
            <w:pPr>
              <w:bidi w:val="0"/>
              <w:spacing w:before="119"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Современный мир </w:t>
            </w:r>
            <w:r>
              <w:rPr>
                <w:rFonts w:ascii="Cambria" w:eastAsia="Cambria" w:hAnsi="Cambria" w:cs="Cambria"/>
                <w:b w:val="0"/>
                <w:bCs w:val="0"/>
                <w:i/>
                <w:iCs/>
                <w:strike w:val="0"/>
                <w:color w:val="000000"/>
                <w:spacing w:val="0"/>
                <w:w w:val="100"/>
                <w:sz w:val="18"/>
                <w:szCs w:val="18"/>
                <w:u w:val="none"/>
                <w:rtl w:val="0"/>
              </w:rPr>
              <w:t>(1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Глобальные проблемы человече- ства. Существование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распространение ядерного ору- жия. Проблема природных ресурсов и экологии. Проблема беженцев. Эпидемии в современном мире</w:t>
            </w: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6"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глобальные проблемы человечества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объяснять, в чем заключается их сущность, привле- кая конкретные примеры.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существующие в современном мире способы решения глобальных проблем человечества</w:t>
            </w:r>
          </w:p>
        </w:tc>
      </w:tr>
      <w:tr>
        <w:tblPrEx>
          <w:tblW w:w="0" w:type="auto"/>
          <w:tblInd w:w="299" w:type="dxa"/>
          <w:tblLayout w:type="fixed"/>
          <w:tblCellMar>
            <w:left w:w="108" w:type="dxa"/>
            <w:right w:w="108" w:type="dxa"/>
          </w:tblCellMar>
        </w:tblPrEx>
        <w:trPr>
          <w:trHeight w:hRule="exact" w:val="51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4"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Обобщение </w:t>
            </w:r>
            <w:r>
              <w:rPr>
                <w:rFonts w:ascii="Cambria" w:eastAsia="Cambria" w:hAnsi="Cambria" w:cs="Cambria"/>
                <w:b w:val="0"/>
                <w:bCs w:val="0"/>
                <w:i/>
                <w:iCs/>
                <w:strike w:val="0"/>
                <w:color w:val="000000"/>
                <w:spacing w:val="0"/>
                <w:w w:val="100"/>
                <w:sz w:val="18"/>
                <w:szCs w:val="18"/>
                <w:u w:val="none"/>
                <w:rtl w:val="0"/>
              </w:rPr>
              <w:t>(1 ч)</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75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pgSz w:w="12019" w:h="7824"/>
          <w:pgMar w:top="720" w:right="1161" w:bottom="720" w:left="715" w:header="720" w:footer="720"/>
          <w:cols w:space="720"/>
          <w:titlePg w:val="0"/>
        </w:sectPr>
      </w:pPr>
    </w:p>
    <w:p/>
    <w:sectPr>
      <w:pgSz w:w="7824" w:h="12019"/>
      <w:pgMar w:top="0" w:right="2880" w:bottom="640" w:left="0" w:header="720" w:footer="720"/>
      <w:cols w:space="720"/>
      <w:titlePg w:val="0"/>
    </w:sectPr>
  </w:body>
</w:document>
</file>

<file path=word/fontTable.xml><?xml version="1.0" encoding="utf-8"?>
<w:fonts xmlns:r="http://schemas.openxmlformats.org/officeDocument/2006/relationships" xmlns:w="http://schemas.openxmlformats.org/wordprocessingml/2006/main"/>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pStyle w:val="FootnoteText"/>
        <w:bidi w:val="0"/>
        <w:spacing w:before="0" w:after="0" w:line="211" w:lineRule="atLeast"/>
        <w:ind w:left="0" w:right="-200" w:firstLine="0"/>
        <w:jc w:val="both"/>
        <w:rPr>
          <w:rFonts w:ascii="Cambria" w:eastAsia="Cambria" w:hAnsi="Cambria" w:cs="Cambria"/>
          <w:sz w:val="18"/>
          <w:szCs w:val="18"/>
        </w:rPr>
      </w:pPr>
      <w:r>
        <w:rPr>
          <w:rStyle w:val="FootnoteReference"/>
          <w:rFonts w:ascii="Cambria" w:eastAsia="Cambria" w:hAnsi="Cambria" w:cs="Cambria"/>
          <w:sz w:val="18"/>
        </w:rPr>
        <w:footnoteRef/>
      </w:r>
      <w:r>
        <w:rPr>
          <w:rFonts w:ascii="Cambria" w:eastAsia="Cambria" w:hAnsi="Cambria" w:cs="Cambria"/>
          <w:b w:val="0"/>
          <w:bCs w:val="0"/>
          <w:i/>
          <w:iCs/>
          <w:strike w:val="0"/>
          <w:color w:val="000000"/>
          <w:spacing w:val="124"/>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Концепция </w:t>
      </w:r>
      <w:r>
        <w:rPr>
          <w:rFonts w:ascii="Cambria" w:eastAsia="Cambria" w:hAnsi="Cambria" w:cs="Cambria"/>
          <w:b w:val="0"/>
          <w:bCs w:val="0"/>
          <w:i/>
          <w:iCs/>
          <w:strike w:val="0"/>
          <w:color w:val="000000"/>
          <w:spacing w:val="261"/>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преподавания </w:t>
      </w:r>
      <w:r>
        <w:rPr>
          <w:rFonts w:ascii="Cambria" w:eastAsia="Cambria" w:hAnsi="Cambria" w:cs="Cambria"/>
          <w:b w:val="0"/>
          <w:bCs w:val="0"/>
          <w:i/>
          <w:iCs/>
          <w:strike w:val="0"/>
          <w:color w:val="000000"/>
          <w:spacing w:val="261"/>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учебного </w:t>
      </w:r>
      <w:r>
        <w:rPr>
          <w:rFonts w:ascii="Cambria" w:eastAsia="Cambria" w:hAnsi="Cambria" w:cs="Cambria"/>
          <w:b w:val="0"/>
          <w:bCs w:val="0"/>
          <w:i/>
          <w:iCs/>
          <w:strike w:val="0"/>
          <w:color w:val="000000"/>
          <w:spacing w:val="261"/>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курса </w:t>
      </w:r>
      <w:r>
        <w:rPr>
          <w:rFonts w:ascii="Cambria" w:eastAsia="Cambria" w:hAnsi="Cambria" w:cs="Cambria"/>
          <w:b w:val="0"/>
          <w:bCs w:val="0"/>
          <w:i/>
          <w:iCs/>
          <w:strike w:val="0"/>
          <w:color w:val="000000"/>
          <w:spacing w:val="261"/>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«История </w:t>
      </w:r>
      <w:r>
        <w:rPr>
          <w:rFonts w:ascii="Cambria" w:eastAsia="Cambria" w:hAnsi="Cambria" w:cs="Cambria"/>
          <w:b w:val="0"/>
          <w:bCs w:val="0"/>
          <w:i/>
          <w:iCs/>
          <w:strike w:val="0"/>
          <w:color w:val="000000"/>
          <w:spacing w:val="261"/>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России» </w:t>
      </w:r>
    </w:p>
    <w:p>
      <w:pPr>
        <w:bidi w:val="0"/>
        <w:spacing w:before="0" w:after="0" w:line="211" w:lineRule="atLeast"/>
        <w:ind w:left="227" w:right="-154"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образовательных организациях Российской Федерации, реализующих основ- ные общеобразовательные программы (утв. 23.10.2020) // Преподавание ис- тории и обществознания в школе. — 2020. — № 8. — С. 8.</w:t>
      </w:r>
    </w:p>
  </w:footnote>
  <w:footnote w:id="3">
    <w:p>
      <w:pPr>
        <w:pStyle w:val="FootnoteText"/>
        <w:bidi w:val="0"/>
        <w:spacing w:before="0" w:after="0" w:line="211" w:lineRule="atLeast"/>
        <w:ind w:left="0" w:right="-152" w:firstLine="0"/>
        <w:jc w:val="both"/>
        <w:rPr>
          <w:rFonts w:ascii="Cambria" w:eastAsia="Cambria" w:hAnsi="Cambria" w:cs="Cambria"/>
          <w:sz w:val="18"/>
          <w:szCs w:val="18"/>
        </w:rPr>
      </w:pPr>
      <w:r>
        <w:rPr>
          <w:rStyle w:val="FootnoteReference"/>
          <w:rFonts w:ascii="Cambria" w:eastAsia="Cambria" w:hAnsi="Cambria" w:cs="Cambria"/>
          <w:sz w:val="18"/>
        </w:rPr>
        <w:footnoteRef/>
      </w:r>
      <w:r>
        <w:rPr>
          <w:rFonts w:ascii="Cambria" w:eastAsia="Cambria" w:hAnsi="Cambria" w:cs="Cambria"/>
          <w:b w:val="0"/>
          <w:bCs w:val="0"/>
          <w:i/>
          <w:iCs/>
          <w:strike w:val="0"/>
          <w:color w:val="000000"/>
          <w:spacing w:val="124"/>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Последовательность </w:t>
      </w:r>
      <w:r>
        <w:rPr>
          <w:rFonts w:ascii="Cambria" w:eastAsia="Cambria" w:hAnsi="Cambria" w:cs="Cambria"/>
          <w:b w:val="0"/>
          <w:bCs w:val="0"/>
          <w:i/>
          <w:iCs/>
          <w:strike w:val="0"/>
          <w:color w:val="000000"/>
          <w:spacing w:val="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изучения </w:t>
      </w:r>
      <w:r>
        <w:rPr>
          <w:rFonts w:ascii="Cambria" w:eastAsia="Cambria" w:hAnsi="Cambria" w:cs="Cambria"/>
          <w:b w:val="0"/>
          <w:bCs w:val="0"/>
          <w:i/>
          <w:iCs/>
          <w:strike w:val="0"/>
          <w:color w:val="000000"/>
          <w:spacing w:val="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тем </w:t>
      </w:r>
      <w:r>
        <w:rPr>
          <w:rFonts w:ascii="Cambria" w:eastAsia="Cambria" w:hAnsi="Cambria" w:cs="Cambria"/>
          <w:b w:val="0"/>
          <w:bCs w:val="0"/>
          <w:i/>
          <w:iCs/>
          <w:strike w:val="0"/>
          <w:color w:val="000000"/>
          <w:spacing w:val="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в пределах </w:t>
      </w:r>
      <w:r>
        <w:rPr>
          <w:rFonts w:ascii="Cambria" w:eastAsia="Cambria" w:hAnsi="Cambria" w:cs="Cambria"/>
          <w:b w:val="0"/>
          <w:bCs w:val="0"/>
          <w:i/>
          <w:iCs/>
          <w:strike w:val="0"/>
          <w:color w:val="000000"/>
          <w:spacing w:val="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одного </w:t>
      </w:r>
      <w:r>
        <w:rPr>
          <w:rFonts w:ascii="Cambria" w:eastAsia="Cambria" w:hAnsi="Cambria" w:cs="Cambria"/>
          <w:b w:val="0"/>
          <w:bCs w:val="0"/>
          <w:i/>
          <w:iCs/>
          <w:strike w:val="0"/>
          <w:color w:val="000000"/>
          <w:spacing w:val="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класса </w:t>
      </w:r>
      <w:r>
        <w:rPr>
          <w:rFonts w:ascii="Cambria" w:eastAsia="Cambria" w:hAnsi="Cambria" w:cs="Cambria"/>
          <w:b w:val="0"/>
          <w:bCs w:val="0"/>
          <w:i/>
          <w:iCs/>
          <w:strike w:val="0"/>
          <w:color w:val="000000"/>
          <w:spacing w:val="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может </w:t>
      </w:r>
      <w:r>
        <w:rPr>
          <w:rFonts w:ascii="Cambria" w:eastAsia="Cambria" w:hAnsi="Cambria" w:cs="Cambria"/>
          <w:b w:val="0"/>
          <w:bCs w:val="0"/>
          <w:i/>
          <w:iCs/>
          <w:strike w:val="0"/>
          <w:color w:val="000000"/>
          <w:spacing w:val="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ва- рьироваться.</w:t>
      </w:r>
    </w:p>
  </w:footnote>
  <w:footnote w:id="4">
    <w:p>
      <w:pPr>
        <w:pStyle w:val="FootnoteText"/>
        <w:bidi w:val="0"/>
        <w:spacing w:before="0" w:after="0" w:line="211" w:lineRule="atLeast"/>
        <w:ind w:left="0" w:right="-90" w:firstLine="0"/>
        <w:jc w:val="both"/>
        <w:rPr>
          <w:rFonts w:ascii="Cambria" w:eastAsia="Cambria" w:hAnsi="Cambria" w:cs="Cambria"/>
          <w:sz w:val="18"/>
          <w:szCs w:val="18"/>
        </w:rPr>
      </w:pPr>
      <w:r>
        <w:rPr>
          <w:rStyle w:val="FootnoteReference"/>
          <w:rFonts w:ascii="Cambria" w:eastAsia="Cambria" w:hAnsi="Cambria" w:cs="Cambria"/>
          <w:sz w:val="18"/>
        </w:rPr>
        <w:footnoteRef/>
      </w:r>
      <w:r>
        <w:rPr>
          <w:rFonts w:ascii="Cambria" w:eastAsia="Cambria" w:hAnsi="Cambria" w:cs="Cambria"/>
          <w:b w:val="0"/>
          <w:bCs w:val="0"/>
          <w:i/>
          <w:iCs/>
          <w:strike w:val="0"/>
          <w:color w:val="000000"/>
          <w:spacing w:val="124"/>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Рекомендуется </w:t>
      </w:r>
      <w:r>
        <w:rPr>
          <w:rFonts w:ascii="Cambria" w:eastAsia="Cambria" w:hAnsi="Cambria" w:cs="Cambria"/>
          <w:b w:val="0"/>
          <w:bCs w:val="0"/>
          <w:i/>
          <w:iCs/>
          <w:strike w:val="0"/>
          <w:color w:val="000000"/>
          <w:spacing w:val="73"/>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изучать </w:t>
      </w:r>
      <w:r>
        <w:rPr>
          <w:rFonts w:ascii="Cambria" w:eastAsia="Cambria" w:hAnsi="Cambria" w:cs="Cambria"/>
          <w:b w:val="0"/>
          <w:bCs w:val="0"/>
          <w:i/>
          <w:iCs/>
          <w:strike w:val="0"/>
          <w:color w:val="000000"/>
          <w:spacing w:val="73"/>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данную </w:t>
      </w:r>
      <w:r>
        <w:rPr>
          <w:rFonts w:ascii="Cambria" w:eastAsia="Cambria" w:hAnsi="Cambria" w:cs="Cambria"/>
          <w:b w:val="0"/>
          <w:bCs w:val="0"/>
          <w:i/>
          <w:iCs/>
          <w:strike w:val="0"/>
          <w:color w:val="000000"/>
          <w:spacing w:val="73"/>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тему </w:t>
      </w:r>
      <w:r>
        <w:rPr>
          <w:rFonts w:ascii="Cambria" w:eastAsia="Cambria" w:hAnsi="Cambria" w:cs="Cambria"/>
          <w:b w:val="0"/>
          <w:bCs w:val="0"/>
          <w:i/>
          <w:iCs/>
          <w:strike w:val="0"/>
          <w:color w:val="000000"/>
          <w:spacing w:val="73"/>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объединенно </w:t>
      </w:r>
      <w:r>
        <w:rPr>
          <w:rFonts w:ascii="Cambria" w:eastAsia="Cambria" w:hAnsi="Cambria" w:cs="Cambria"/>
          <w:b w:val="0"/>
          <w:bCs w:val="0"/>
          <w:i/>
          <w:iCs/>
          <w:strike w:val="0"/>
          <w:color w:val="000000"/>
          <w:spacing w:val="73"/>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с темой </w:t>
      </w:r>
      <w:r>
        <w:rPr>
          <w:rFonts w:ascii="Cambria" w:eastAsia="Cambria" w:hAnsi="Cambria" w:cs="Cambria"/>
          <w:b w:val="0"/>
          <w:bCs w:val="0"/>
          <w:i/>
          <w:iCs/>
          <w:strike w:val="0"/>
          <w:color w:val="000000"/>
          <w:spacing w:val="73"/>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«Россия в Первой мировой войне (1914—1918)» курса истории России.</w:t>
      </w:r>
    </w:p>
  </w:footnote>
  <w:footnote w:id="5">
    <w:p>
      <w:pPr>
        <w:pStyle w:val="FootnoteText"/>
        <w:bidi w:val="0"/>
        <w:spacing w:before="0" w:after="0" w:line="211" w:lineRule="atLeast"/>
        <w:ind w:left="0" w:right="-152" w:firstLine="0"/>
        <w:jc w:val="both"/>
        <w:rPr>
          <w:rFonts w:ascii="Cambria" w:eastAsia="Cambria" w:hAnsi="Cambria" w:cs="Cambria"/>
          <w:sz w:val="18"/>
          <w:szCs w:val="18"/>
        </w:rPr>
      </w:pPr>
      <w:r>
        <w:rPr>
          <w:rStyle w:val="FootnoteReference"/>
          <w:rFonts w:ascii="Cambria" w:eastAsia="Cambria" w:hAnsi="Cambria" w:cs="Cambria"/>
          <w:sz w:val="18"/>
        </w:rPr>
        <w:footnoteRef/>
      </w:r>
      <w:r>
        <w:rPr>
          <w:rFonts w:ascii="Cambria" w:eastAsia="Cambria" w:hAnsi="Cambria" w:cs="Cambria"/>
          <w:b w:val="0"/>
          <w:bCs w:val="0"/>
          <w:i/>
          <w:iCs/>
          <w:strike w:val="0"/>
          <w:color w:val="000000"/>
          <w:spacing w:val="124"/>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Рекомендуется изучать данную тему объединенно с темой «Великая Оте- чественная война (1941—1945)» курса истории России.</w:t>
      </w:r>
    </w:p>
  </w:footnote>
  <w:footnote w:id="6">
    <w:p>
      <w:pPr>
        <w:pStyle w:val="FootnoteText"/>
        <w:bidi w:val="0"/>
        <w:spacing w:before="0" w:after="0" w:line="211" w:lineRule="atLeast"/>
        <w:ind w:left="5" w:right="-200" w:firstLine="0"/>
        <w:jc w:val="both"/>
        <w:rPr>
          <w:rFonts w:ascii="Cambria" w:eastAsia="Cambria" w:hAnsi="Cambria" w:cs="Cambria"/>
          <w:sz w:val="18"/>
          <w:szCs w:val="18"/>
        </w:rPr>
      </w:pPr>
      <w:r>
        <w:rPr>
          <w:rStyle w:val="FootnoteReference"/>
          <w:rFonts w:ascii="Cambria" w:eastAsia="Cambria" w:hAnsi="Cambria" w:cs="Cambria"/>
          <w:sz w:val="18"/>
        </w:rPr>
        <w:footnoteRef/>
      </w:r>
      <w:r>
        <w:rPr>
          <w:rFonts w:ascii="Cambria" w:eastAsia="Cambria" w:hAnsi="Cambria" w:cs="Cambria"/>
          <w:b w:val="0"/>
          <w:bCs w:val="0"/>
          <w:i/>
          <w:iCs/>
          <w:strike w:val="0"/>
          <w:color w:val="000000"/>
          <w:spacing w:val="124"/>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Последовательность изучения тем в пределах одного класса может варьироваться.</w:t>
      </w:r>
    </w:p>
  </w:footnote>
  <w:footnote w:id="7">
    <w:p>
      <w:pPr>
        <w:pStyle w:val="FootnoteText"/>
        <w:bidi w:val="0"/>
        <w:spacing w:before="0" w:after="0" w:line="211" w:lineRule="atLeast"/>
        <w:ind w:left="5" w:right="-640" w:firstLine="0"/>
        <w:jc w:val="both"/>
        <w:rPr>
          <w:rFonts w:ascii="Cambria" w:eastAsia="Cambria" w:hAnsi="Cambria" w:cs="Cambria"/>
          <w:sz w:val="18"/>
          <w:szCs w:val="18"/>
        </w:rPr>
      </w:pPr>
      <w:r>
        <w:rPr>
          <w:rStyle w:val="FootnoteReference"/>
          <w:rFonts w:ascii="Cambria" w:eastAsia="Cambria" w:hAnsi="Cambria" w:cs="Cambria"/>
          <w:sz w:val="18"/>
        </w:rPr>
        <w:footnoteRef/>
      </w:r>
      <w:r>
        <w:rPr>
          <w:rFonts w:ascii="Cambria" w:eastAsia="Cambria" w:hAnsi="Cambria" w:cs="Cambria"/>
          <w:b w:val="0"/>
          <w:bCs w:val="0"/>
          <w:i/>
          <w:iCs/>
          <w:strike w:val="0"/>
          <w:color w:val="000000"/>
          <w:spacing w:val="124"/>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Содержание разделов и тем изложено в планировании укрупненно по сравнению с программой и скомпоновано так, чтобы по-</w:t>
      </w:r>
    </w:p>
    <w:p>
      <w:pPr>
        <w:bidi w:val="0"/>
        <w:spacing w:before="0" w:after="0" w:line="211" w:lineRule="atLeast"/>
        <w:ind w:left="232" w:right="-20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мочь выделить сюжетные блоки и ключевые вопросы, рассматриваемые на уроках.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623"/>
        </w:tabs>
        <w:ind w:left="0" w:firstLine="227"/>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lvl w:ilvl="0">
      <w:start w:val="2"/>
      <w:numFmt w:val="decimal"/>
      <w:lvlText w:val="%1)"/>
      <w:lvlJc w:val="left"/>
      <w:pPr>
        <w:tabs>
          <w:tab w:val="num" w:pos="467"/>
        </w:tabs>
        <w:ind w:left="467" w:hanging="24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multilevel"/>
    <w:tmpl w:val="00000003"/>
    <w:lvl w:ilvl="0">
      <w:start w:val="3"/>
      <w:numFmt w:val="decimal"/>
      <w:lvlText w:val="%1)"/>
      <w:lvlJc w:val="left"/>
      <w:pPr>
        <w:tabs>
          <w:tab w:val="num" w:pos="616"/>
        </w:tabs>
        <w:ind w:left="616" w:hanging="389"/>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4"/>
    <w:multiLevelType w:val="multilevel"/>
    <w:tmpl w:val="00000004"/>
    <w:lvl w:ilvl="0">
      <w:start w:val="4"/>
      <w:numFmt w:val="decimal"/>
      <w:lvlText w:val="%1)"/>
      <w:lvlJc w:val="left"/>
      <w:pPr>
        <w:tabs>
          <w:tab w:val="num" w:pos="475"/>
        </w:tabs>
        <w:ind w:left="475" w:hanging="248"/>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5"/>
    <w:multiLevelType w:val="multilevel"/>
    <w:tmpl w:val="00000005"/>
    <w:lvl w:ilvl="0">
      <w:start w:val="5"/>
      <w:numFmt w:val="decimal"/>
      <w:lvlText w:val="%1)"/>
      <w:lvlJc w:val="left"/>
      <w:pPr>
        <w:tabs>
          <w:tab w:val="num" w:pos="587"/>
        </w:tabs>
        <w:ind w:left="587" w:hanging="36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6"/>
    <w:multiLevelType w:val="multilevel"/>
    <w:tmpl w:val="00000006"/>
    <w:lvl w:ilvl="0">
      <w:start w:val="6"/>
      <w:numFmt w:val="decimal"/>
      <w:lvlText w:val="%1)"/>
      <w:lvlJc w:val="left"/>
      <w:pPr>
        <w:tabs>
          <w:tab w:val="num" w:pos="458"/>
        </w:tabs>
        <w:ind w:left="458" w:hanging="231"/>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0000007"/>
    <w:multiLevelType w:val="multilevel"/>
    <w:tmpl w:val="00000007"/>
    <w:lvl w:ilvl="0">
      <w:start w:val="7"/>
      <w:numFmt w:val="decimal"/>
      <w:lvlText w:val="%1)"/>
      <w:lvlJc w:val="left"/>
      <w:pPr>
        <w:tabs>
          <w:tab w:val="num" w:pos="503"/>
        </w:tabs>
        <w:ind w:left="503" w:hanging="276"/>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8"/>
    <w:multiLevelType w:val="multilevel"/>
    <w:tmpl w:val="00000008"/>
    <w:lvl w:ilvl="0">
      <w:start w:val="8"/>
      <w:numFmt w:val="decimal"/>
      <w:lvlText w:val="%1)"/>
      <w:lvlJc w:val="left"/>
      <w:pPr>
        <w:tabs>
          <w:tab w:val="num" w:pos="461"/>
        </w:tabs>
        <w:ind w:left="461" w:hanging="234"/>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0000009"/>
    <w:multiLevelType w:val="multilevel"/>
    <w:tmpl w:val="00000009"/>
    <w:lvl w:ilvl="0">
      <w:start w:val="9"/>
      <w:numFmt w:val="decimal"/>
      <w:lvlText w:val="%1)"/>
      <w:lvlJc w:val="left"/>
      <w:pPr>
        <w:tabs>
          <w:tab w:val="num" w:pos="477"/>
        </w:tabs>
        <w:ind w:left="477" w:hanging="25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000000A"/>
    <w:multiLevelType w:val="multilevel"/>
    <w:tmpl w:val="0000000A"/>
    <w:lvl w:ilvl="0">
      <w:start w:val="10"/>
      <w:numFmt w:val="decimal"/>
      <w:lvlText w:val="%1)"/>
      <w:lvlJc w:val="left"/>
      <w:pPr>
        <w:tabs>
          <w:tab w:val="num" w:pos="593"/>
        </w:tabs>
        <w:ind w:left="593" w:hanging="366"/>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000000B"/>
    <w:multiLevelType w:val="multilevel"/>
    <w:tmpl w:val="0000000B"/>
    <w:lvl w:ilvl="0">
      <w:start w:val="11"/>
      <w:numFmt w:val="decimal"/>
      <w:lvlText w:val="%1)"/>
      <w:lvlJc w:val="left"/>
      <w:pPr>
        <w:tabs>
          <w:tab w:val="num" w:pos="617"/>
        </w:tabs>
        <w:ind w:left="617" w:hanging="39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000000C"/>
    <w:multiLevelType w:val="multilevel"/>
    <w:tmpl w:val="0000000C"/>
    <w:lvl w:ilvl="0">
      <w:start w:val="1"/>
      <w:numFmt w:val="decimal"/>
      <w:lvlText w:val="%1)"/>
      <w:lvlJc w:val="left"/>
      <w:pPr>
        <w:tabs>
          <w:tab w:val="num" w:pos="623"/>
        </w:tabs>
        <w:ind w:left="623" w:hanging="396"/>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0D"/>
    <w:multiLevelType w:val="multilevel"/>
    <w:tmpl w:val="0000000D"/>
    <w:lvl w:ilvl="0">
      <w:start w:val="2"/>
      <w:numFmt w:val="decimal"/>
      <w:lvlText w:val="%1)"/>
      <w:lvlJc w:val="left"/>
      <w:pPr>
        <w:tabs>
          <w:tab w:val="num" w:pos="467"/>
        </w:tabs>
        <w:ind w:left="467" w:hanging="24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000000E"/>
    <w:multiLevelType w:val="multilevel"/>
    <w:tmpl w:val="0000000E"/>
    <w:lvl w:ilvl="0">
      <w:start w:val="3"/>
      <w:numFmt w:val="decimal"/>
      <w:lvlText w:val="%1)"/>
      <w:lvlJc w:val="left"/>
      <w:pPr>
        <w:tabs>
          <w:tab w:val="num" w:pos="616"/>
        </w:tabs>
        <w:ind w:left="616" w:hanging="389"/>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0F"/>
    <w:multiLevelType w:val="multilevel"/>
    <w:tmpl w:val="0000000F"/>
    <w:lvl w:ilvl="0">
      <w:start w:val="4"/>
      <w:numFmt w:val="decimal"/>
      <w:lvlText w:val="%1)"/>
      <w:lvlJc w:val="left"/>
      <w:pPr>
        <w:tabs>
          <w:tab w:val="num" w:pos="475"/>
        </w:tabs>
        <w:ind w:left="475" w:hanging="248"/>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0"/>
    <w:multiLevelType w:val="multilevel"/>
    <w:tmpl w:val="00000010"/>
    <w:lvl w:ilvl="0">
      <w:start w:val="5"/>
      <w:numFmt w:val="decimal"/>
      <w:lvlText w:val="%1)"/>
      <w:lvlJc w:val="left"/>
      <w:pPr>
        <w:tabs>
          <w:tab w:val="num" w:pos="587"/>
        </w:tabs>
        <w:ind w:left="587" w:hanging="36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00000011"/>
    <w:multiLevelType w:val="multilevel"/>
    <w:tmpl w:val="00000011"/>
    <w:lvl w:ilvl="0">
      <w:start w:val="6"/>
      <w:numFmt w:val="decimal"/>
      <w:lvlText w:val="%1)"/>
      <w:lvlJc w:val="left"/>
      <w:pPr>
        <w:tabs>
          <w:tab w:val="num" w:pos="458"/>
        </w:tabs>
        <w:ind w:left="458" w:hanging="231"/>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00000012"/>
    <w:multiLevelType w:val="multilevel"/>
    <w:tmpl w:val="00000012"/>
    <w:lvl w:ilvl="0">
      <w:start w:val="7"/>
      <w:numFmt w:val="decimal"/>
      <w:lvlText w:val="%1)"/>
      <w:lvlJc w:val="left"/>
      <w:pPr>
        <w:tabs>
          <w:tab w:val="num" w:pos="503"/>
        </w:tabs>
        <w:ind w:left="503" w:hanging="276"/>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00000013"/>
    <w:multiLevelType w:val="multilevel"/>
    <w:tmpl w:val="00000013"/>
    <w:lvl w:ilvl="0">
      <w:start w:val="8"/>
      <w:numFmt w:val="decimal"/>
      <w:lvlText w:val="%1)"/>
      <w:lvlJc w:val="left"/>
      <w:pPr>
        <w:tabs>
          <w:tab w:val="num" w:pos="461"/>
        </w:tabs>
        <w:ind w:left="461" w:hanging="234"/>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00000014"/>
    <w:multiLevelType w:val="multilevel"/>
    <w:tmpl w:val="00000014"/>
    <w:lvl w:ilvl="0">
      <w:start w:val="9"/>
      <w:numFmt w:val="decimal"/>
      <w:lvlText w:val="%1)"/>
      <w:lvlJc w:val="left"/>
      <w:pPr>
        <w:tabs>
          <w:tab w:val="num" w:pos="477"/>
        </w:tabs>
        <w:ind w:left="477" w:hanging="25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00000015"/>
    <w:multiLevelType w:val="multilevel"/>
    <w:tmpl w:val="00000015"/>
    <w:lvl w:ilvl="0">
      <w:start w:val="10"/>
      <w:numFmt w:val="decimal"/>
      <w:lvlText w:val="%1)"/>
      <w:lvlJc w:val="left"/>
      <w:pPr>
        <w:tabs>
          <w:tab w:val="num" w:pos="593"/>
        </w:tabs>
        <w:ind w:left="593" w:hanging="366"/>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00000016"/>
    <w:multiLevelType w:val="multilevel"/>
    <w:tmpl w:val="00000016"/>
    <w:lvl w:ilvl="0">
      <w:start w:val="11"/>
      <w:numFmt w:val="decimal"/>
      <w:lvlText w:val="%1)"/>
      <w:lvlJc w:val="left"/>
      <w:pPr>
        <w:tabs>
          <w:tab w:val="num" w:pos="617"/>
        </w:tabs>
        <w:ind w:left="617" w:hanging="39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00000017"/>
    <w:multiLevelType w:val="multilevel"/>
    <w:tmpl w:val="00000017"/>
    <w:lvl w:ilvl="0">
      <w:start w:val="1"/>
      <w:numFmt w:val="decimal"/>
      <w:lvlText w:val="%1)"/>
      <w:lvlJc w:val="left"/>
      <w:pPr>
        <w:tabs>
          <w:tab w:val="num" w:pos="623"/>
        </w:tabs>
        <w:ind w:left="623" w:hanging="396"/>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00000018"/>
    <w:multiLevelType w:val="multilevel"/>
    <w:tmpl w:val="00000018"/>
    <w:lvl w:ilvl="0">
      <w:start w:val="2"/>
      <w:numFmt w:val="decimal"/>
      <w:lvlText w:val="%1)"/>
      <w:lvlJc w:val="left"/>
      <w:pPr>
        <w:tabs>
          <w:tab w:val="num" w:pos="506"/>
        </w:tabs>
        <w:ind w:left="506" w:hanging="279"/>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00000019"/>
    <w:multiLevelType w:val="multilevel"/>
    <w:tmpl w:val="00000019"/>
    <w:lvl w:ilvl="0">
      <w:start w:val="3"/>
      <w:numFmt w:val="decimal"/>
      <w:lvlText w:val="%1)"/>
      <w:lvlJc w:val="left"/>
      <w:pPr>
        <w:tabs>
          <w:tab w:val="num" w:pos="616"/>
        </w:tabs>
        <w:ind w:left="616" w:hanging="389"/>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0000001A"/>
    <w:multiLevelType w:val="multilevel"/>
    <w:tmpl w:val="0000001A"/>
    <w:lvl w:ilvl="0">
      <w:start w:val="4"/>
      <w:numFmt w:val="decimal"/>
      <w:lvlText w:val="%1)"/>
      <w:lvlJc w:val="left"/>
      <w:pPr>
        <w:tabs>
          <w:tab w:val="num" w:pos="475"/>
        </w:tabs>
        <w:ind w:left="475" w:hanging="248"/>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0000001B"/>
    <w:multiLevelType w:val="multilevel"/>
    <w:tmpl w:val="0000001B"/>
    <w:lvl w:ilvl="0">
      <w:start w:val="5"/>
      <w:numFmt w:val="decimal"/>
      <w:lvlText w:val="%1)"/>
      <w:lvlJc w:val="left"/>
      <w:pPr>
        <w:tabs>
          <w:tab w:val="num" w:pos="587"/>
        </w:tabs>
        <w:ind w:left="587" w:hanging="36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0000001C"/>
    <w:multiLevelType w:val="multilevel"/>
    <w:tmpl w:val="0000001C"/>
    <w:lvl w:ilvl="0">
      <w:start w:val="6"/>
      <w:numFmt w:val="decimal"/>
      <w:lvlText w:val="%1)"/>
      <w:lvlJc w:val="left"/>
      <w:pPr>
        <w:tabs>
          <w:tab w:val="num" w:pos="458"/>
        </w:tabs>
        <w:ind w:left="458" w:hanging="231"/>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0000001D"/>
    <w:multiLevelType w:val="multilevel"/>
    <w:tmpl w:val="0000001D"/>
    <w:lvl w:ilvl="0">
      <w:start w:val="7"/>
      <w:numFmt w:val="decimal"/>
      <w:lvlText w:val="%1)"/>
      <w:lvlJc w:val="left"/>
      <w:pPr>
        <w:tabs>
          <w:tab w:val="num" w:pos="503"/>
        </w:tabs>
        <w:ind w:left="503" w:hanging="276"/>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0000001E"/>
    <w:multiLevelType w:val="multilevel"/>
    <w:tmpl w:val="0000001E"/>
    <w:lvl w:ilvl="0">
      <w:start w:val="8"/>
      <w:numFmt w:val="decimal"/>
      <w:lvlText w:val="%1)"/>
      <w:lvlJc w:val="left"/>
      <w:pPr>
        <w:tabs>
          <w:tab w:val="num" w:pos="461"/>
        </w:tabs>
        <w:ind w:left="461" w:hanging="234"/>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0000001F"/>
    <w:multiLevelType w:val="multilevel"/>
    <w:tmpl w:val="0000001F"/>
    <w:lvl w:ilvl="0">
      <w:start w:val="9"/>
      <w:numFmt w:val="decimal"/>
      <w:lvlText w:val="%1)"/>
      <w:lvlJc w:val="left"/>
      <w:pPr>
        <w:tabs>
          <w:tab w:val="num" w:pos="477"/>
        </w:tabs>
        <w:ind w:left="477" w:hanging="25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00000020"/>
    <w:multiLevelType w:val="multilevel"/>
    <w:tmpl w:val="00000020"/>
    <w:lvl w:ilvl="0">
      <w:start w:val="10"/>
      <w:numFmt w:val="decimal"/>
      <w:lvlText w:val="%1)"/>
      <w:lvlJc w:val="left"/>
      <w:pPr>
        <w:tabs>
          <w:tab w:val="num" w:pos="593"/>
        </w:tabs>
        <w:ind w:left="593" w:hanging="366"/>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00000021"/>
    <w:multiLevelType w:val="multilevel"/>
    <w:tmpl w:val="00000021"/>
    <w:lvl w:ilvl="0">
      <w:start w:val="11"/>
      <w:numFmt w:val="decimal"/>
      <w:lvlText w:val="%1)"/>
      <w:lvlJc w:val="left"/>
      <w:pPr>
        <w:tabs>
          <w:tab w:val="num" w:pos="617"/>
        </w:tabs>
        <w:ind w:left="617" w:hanging="39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footnotePr>
    <w:footnote w:id="0"/>
    <w:footnote w:id="1"/>
  </w:footnotePr>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