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4" o:title=""/>
            <w10:anchorlock/>
          </v:shape>
        </w:pict>
      </w:r>
    </w:p>
    <w:p>
      <w:pPr>
        <w:bidi w:val="0"/>
        <w:spacing w:before="0" w:after="966" w:line="321" w:lineRule="atLeast"/>
        <w:ind w:left="1592" w:right="1374"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Муниципальное казенное общеобразовательное учреждение «Средняя общеобразовательная школа с. Назино»</w:t>
      </w:r>
    </w:p>
    <w:p>
      <w:pPr>
        <w:sectPr>
          <w:pgSz w:w="11906" w:h="16838"/>
          <w:pgMar w:top="860" w:right="473" w:bottom="920" w:left="1021" w:header="720" w:footer="720"/>
          <w:cols w:space="720"/>
          <w:titlePg w:val="0"/>
        </w:sectPr>
      </w:pPr>
    </w:p>
    <w:p>
      <w:pPr>
        <w:bidi w:val="0"/>
        <w:spacing w:before="10" w:after="0" w:line="243" w:lineRule="atLeast"/>
        <w:ind w:left="939"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ПРИНЯТО</w:t>
      </w:r>
    </w:p>
    <w:p>
      <w:pPr>
        <w:bidi w:val="0"/>
        <w:spacing w:before="1" w:after="0" w:line="252" w:lineRule="atLeast"/>
        <w:ind w:left="191" w:right="0" w:firstLine="0"/>
        <w:jc w:val="center"/>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 заседании МО учителей Протокол №_____</w:t>
      </w:r>
    </w:p>
    <w:p>
      <w:pPr>
        <w:bidi w:val="0"/>
        <w:spacing w:before="1" w:after="0" w:line="252" w:lineRule="atLeast"/>
        <w:ind w:left="0" w:right="-200" w:firstLine="182"/>
        <w:jc w:val="left"/>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от «____»________20___ г. Руководитель МО___________  __________________________</w:t>
      </w:r>
    </w:p>
    <w:p>
      <w:pPr>
        <w:bidi w:val="0"/>
        <w:spacing w:before="1" w:after="0" w:line="252" w:lineRule="atLeast"/>
        <w:ind w:left="334" w:right="528" w:firstLine="252"/>
        <w:jc w:val="left"/>
        <w:outlineLvl w:val="9"/>
        <w:rPr>
          <w:rFonts w:ascii="Times New Roman" w:eastAsia="Times New Roman" w:hAnsi="Times New Roman" w:cs="Times New Roman"/>
          <w:sz w:val="22"/>
          <w:szCs w:val="22"/>
        </w:rPr>
      </w:pPr>
      <w:r>
        <w:rPr>
          <w:rFonts w:ascii="Arial" w:eastAsia="Arial" w:hAnsi="Arial" w:cs="Arial"/>
          <w:b w:val="0"/>
          <w:bCs w:val="0"/>
          <w:i w:val="0"/>
          <w:iCs w:val="0"/>
          <w:strike w:val="0"/>
          <w:color w:val="000000"/>
          <w:spacing w:val="0"/>
          <w:w w:val="100"/>
          <w:sz w:val="2"/>
          <w:szCs w:val="2"/>
          <w:u w:val="none"/>
          <w:rtl w:val="0"/>
        </w:rPr>
        <w:br w:type="column"/>
      </w:r>
      <w:r>
        <w:rPr>
          <w:rFonts w:ascii="Times New Roman" w:eastAsia="Times New Roman" w:hAnsi="Times New Roman" w:cs="Times New Roman"/>
          <w:b w:val="0"/>
          <w:bCs w:val="0"/>
          <w:i w:val="0"/>
          <w:iCs w:val="0"/>
          <w:strike w:val="0"/>
          <w:color w:val="000000"/>
          <w:spacing w:val="0"/>
          <w:w w:val="100"/>
          <w:sz w:val="22"/>
          <w:szCs w:val="22"/>
          <w:u w:val="none"/>
          <w:rtl w:val="0"/>
        </w:rPr>
        <w:t>СОГЛАСОВАНО</w:t>
      </w:r>
      <w:r>
        <w:rPr>
          <w:rFonts w:ascii="Times New Roman" w:eastAsia="Times New Roman" w:hAnsi="Times New Roman" w:cs="Times New Roman"/>
          <w:b w:val="0"/>
          <w:bCs w:val="0"/>
          <w:i w:val="0"/>
          <w:iCs w:val="0"/>
          <w:strike w:val="0"/>
          <w:color w:val="000000"/>
          <w:spacing w:val="1841"/>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УТВЕРЖДАЮ Заместитель директора                                    Директор</w:t>
      </w:r>
    </w:p>
    <w:p>
      <w:pPr>
        <w:bidi w:val="0"/>
        <w:spacing w:before="1" w:after="2918" w:line="252" w:lineRule="atLeast"/>
        <w:ind w:left="0" w:right="0" w:firstLine="0"/>
        <w:jc w:val="center"/>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 учебной работе</w:t>
      </w:r>
      <w:r>
        <w:rPr>
          <w:rFonts w:ascii="Times New Roman" w:eastAsia="Times New Roman" w:hAnsi="Times New Roman" w:cs="Times New Roman"/>
          <w:b w:val="0"/>
          <w:bCs w:val="0"/>
          <w:i w:val="0"/>
          <w:iCs w:val="0"/>
          <w:strike w:val="0"/>
          <w:color w:val="000000"/>
          <w:spacing w:val="1201"/>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________________________ ________________________</w:t>
      </w:r>
      <w:r>
        <w:rPr>
          <w:rFonts w:ascii="Times New Roman" w:eastAsia="Times New Roman" w:hAnsi="Times New Roman" w:cs="Times New Roman"/>
          <w:b w:val="0"/>
          <w:bCs w:val="0"/>
          <w:i w:val="0"/>
          <w:iCs w:val="0"/>
          <w:strike w:val="0"/>
          <w:color w:val="000000"/>
          <w:spacing w:val="151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Л.П.Дитрих М.А.Вафина</w:t>
      </w:r>
      <w:r>
        <w:rPr>
          <w:rFonts w:ascii="Times New Roman" w:eastAsia="Times New Roman" w:hAnsi="Times New Roman" w:cs="Times New Roman"/>
          <w:b w:val="0"/>
          <w:bCs w:val="0"/>
          <w:i w:val="0"/>
          <w:iCs w:val="0"/>
          <w:strike w:val="0"/>
          <w:color w:val="000000"/>
          <w:spacing w:val="2051"/>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Приказ №_____ «____»_____________20___ г.</w:t>
      </w:r>
      <w:r>
        <w:rPr>
          <w:rFonts w:ascii="Times New Roman" w:eastAsia="Times New Roman" w:hAnsi="Times New Roman" w:cs="Times New Roman"/>
          <w:b w:val="0"/>
          <w:bCs w:val="0"/>
          <w:i w:val="0"/>
          <w:iCs w:val="0"/>
          <w:strike w:val="0"/>
          <w:color w:val="000000"/>
          <w:spacing w:val="529"/>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от «____»___________20___ г.</w:t>
      </w:r>
    </w:p>
    <w:p>
      <w:pPr>
        <w:sectPr>
          <w:type w:val="continuous"/>
          <w:pgSz w:w="11906" w:h="16838"/>
          <w:pgMar w:top="860" w:right="793" w:bottom="920" w:left="1317" w:header="720" w:footer="720"/>
          <w:cols w:num="2" w:space="720" w:equalWidth="0">
            <w:col w:w="2916" w:space="575"/>
            <w:col w:w="6305" w:space="0"/>
          </w:cols>
          <w:titlePg w:val="0"/>
        </w:sectPr>
      </w:pPr>
    </w:p>
    <w:p>
      <w:pPr>
        <w:bidi w:val="0"/>
        <w:spacing w:before="1" w:after="0" w:line="531" w:lineRule="atLeast"/>
        <w:ind w:left="3229" w:right="-200" w:firstLine="0"/>
        <w:jc w:val="both"/>
        <w:outlineLvl w:val="9"/>
        <w:rPr>
          <w:rFonts w:ascii="Times New Roman" w:eastAsia="Times New Roman" w:hAnsi="Times New Roman" w:cs="Times New Roman"/>
          <w:sz w:val="48"/>
          <w:szCs w:val="48"/>
        </w:rPr>
      </w:pPr>
      <w:r>
        <w:rPr>
          <w:rFonts w:ascii="Times New Roman" w:eastAsia="Times New Roman" w:hAnsi="Times New Roman" w:cs="Times New Roman"/>
          <w:b/>
          <w:bCs/>
          <w:i w:val="0"/>
          <w:iCs w:val="0"/>
          <w:strike w:val="0"/>
          <w:color w:val="000000"/>
          <w:spacing w:val="0"/>
          <w:w w:val="100"/>
          <w:sz w:val="48"/>
          <w:szCs w:val="48"/>
          <w:u w:val="none"/>
          <w:rtl w:val="0"/>
        </w:rPr>
        <w:t>РУССКИЙ ЯЗЫК</w:t>
      </w:r>
    </w:p>
    <w:p>
      <w:pPr>
        <w:bidi w:val="0"/>
        <w:spacing w:before="113" w:after="0" w:line="482" w:lineRule="atLeast"/>
        <w:ind w:left="3645" w:right="3425" w:firstLine="838"/>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5 – 9 классы            РАБОЧАЯ ПРОГРАММА</w:t>
      </w:r>
    </w:p>
    <w:p>
      <w:pPr>
        <w:bidi w:val="0"/>
        <w:spacing w:before="1782" w:after="0" w:line="310" w:lineRule="atLeast"/>
        <w:ind w:left="4046"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Автор-составитель:</w:t>
      </w:r>
    </w:p>
    <w:p>
      <w:pPr>
        <w:bidi w:val="0"/>
        <w:spacing w:before="10" w:after="0" w:line="310" w:lineRule="atLeast"/>
        <w:ind w:left="2797"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учитель Вафина Марина Александровна</w:t>
      </w:r>
    </w:p>
    <w:p>
      <w:pPr>
        <w:bidi w:val="0"/>
        <w:spacing w:before="332" w:after="0" w:line="310" w:lineRule="atLeast"/>
        <w:ind w:left="3332"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Срок реализации: 2021-2026 гг.</w:t>
      </w:r>
    </w:p>
    <w:p>
      <w:pPr>
        <w:bidi w:val="0"/>
        <w:spacing w:before="3552" w:after="0" w:line="310" w:lineRule="atLeast"/>
        <w:ind w:left="4357"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Назино – 2023</w:t>
      </w:r>
    </w:p>
    <w:p>
      <w:pPr>
        <w:bidi w:val="0"/>
        <w:spacing w:before="1" w:after="0" w:line="265" w:lineRule="atLeast"/>
        <w:ind w:left="4052"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Пояснительная записка</w:t>
      </w:r>
    </w:p>
    <w:p>
      <w:pPr>
        <w:bidi w:val="0"/>
        <w:spacing w:before="1" w:after="0" w:line="275"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Рабочая программа по русскому языку для 5-9 классов составлена на основе  Федерального компонента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государственного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стандарта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основного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общего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образования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Программы </w:t>
      </w:r>
      <w:r>
        <w:rPr>
          <w:rFonts w:ascii="Times New Roman" w:eastAsia="Times New Roman" w:hAnsi="Times New Roman" w:cs="Times New Roman"/>
          <w:b w:val="0"/>
          <w:bCs w:val="0"/>
          <w:i w:val="0"/>
          <w:iCs w:val="0"/>
          <w:strike w:val="0"/>
          <w:color w:val="000000"/>
          <w:spacing w:val="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по русскому языку для 5-9 классов – авторы М.Т. Баранов, Т.А. Ладыженская, Л.А. Тростенцова и др. издательство:  М.: Просвещение, 2020.</w:t>
      </w:r>
    </w:p>
    <w:p>
      <w:pPr>
        <w:bidi w:val="0"/>
        <w:spacing w:before="1" w:after="0" w:line="275" w:lineRule="atLeast"/>
        <w:ind w:left="113" w:right="-165"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Рабочая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программа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конкретизирует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предметных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разделов </w:t>
      </w:r>
      <w:r>
        <w:rPr>
          <w:rFonts w:ascii="Times New Roman" w:eastAsia="Times New Roman" w:hAnsi="Times New Roman" w:cs="Times New Roman"/>
          <w:b w:val="0"/>
          <w:bCs w:val="0"/>
          <w:i w:val="0"/>
          <w:iCs w:val="0"/>
          <w:strike w:val="0"/>
          <w:color w:val="000000"/>
          <w:spacing w:val="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образовательного стандарта, </w:t>
      </w:r>
      <w:r>
        <w:rPr>
          <w:rFonts w:ascii="Times New Roman" w:eastAsia="Times New Roman" w:hAnsi="Times New Roman" w:cs="Times New Roman"/>
          <w:b w:val="0"/>
          <w:bCs w:val="0"/>
          <w:i w:val="0"/>
          <w:iCs w:val="0"/>
          <w:strike w:val="0"/>
          <w:color w:val="000000"/>
          <w:spacing w:val="1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предлагает </w:t>
      </w:r>
      <w:r>
        <w:rPr>
          <w:rFonts w:ascii="Times New Roman" w:eastAsia="Times New Roman" w:hAnsi="Times New Roman" w:cs="Times New Roman"/>
          <w:b w:val="0"/>
          <w:bCs w:val="0"/>
          <w:i w:val="0"/>
          <w:iCs w:val="0"/>
          <w:strike w:val="0"/>
          <w:color w:val="000000"/>
          <w:spacing w:val="1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них </w:t>
      </w:r>
      <w:r>
        <w:rPr>
          <w:rFonts w:ascii="Times New Roman" w:eastAsia="Times New Roman" w:hAnsi="Times New Roman" w:cs="Times New Roman"/>
          <w:b w:val="0"/>
          <w:bCs w:val="0"/>
          <w:i w:val="0"/>
          <w:iCs w:val="0"/>
          <w:strike w:val="0"/>
          <w:color w:val="000000"/>
          <w:spacing w:val="1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примерное </w:t>
      </w:r>
      <w:r>
        <w:rPr>
          <w:rFonts w:ascii="Times New Roman" w:eastAsia="Times New Roman" w:hAnsi="Times New Roman" w:cs="Times New Roman"/>
          <w:b w:val="0"/>
          <w:bCs w:val="0"/>
          <w:i w:val="0"/>
          <w:iCs w:val="0"/>
          <w:strike w:val="0"/>
          <w:color w:val="000000"/>
          <w:spacing w:val="1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распределение </w:t>
      </w:r>
      <w:r>
        <w:rPr>
          <w:rFonts w:ascii="Times New Roman" w:eastAsia="Times New Roman" w:hAnsi="Times New Roman" w:cs="Times New Roman"/>
          <w:b w:val="0"/>
          <w:bCs w:val="0"/>
          <w:i w:val="0"/>
          <w:iCs w:val="0"/>
          <w:strike w:val="0"/>
          <w:color w:val="000000"/>
          <w:spacing w:val="1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учебных </w:t>
      </w:r>
      <w:r>
        <w:rPr>
          <w:rFonts w:ascii="Times New Roman" w:eastAsia="Times New Roman" w:hAnsi="Times New Roman" w:cs="Times New Roman"/>
          <w:b w:val="0"/>
          <w:bCs w:val="0"/>
          <w:i w:val="0"/>
          <w:iCs w:val="0"/>
          <w:strike w:val="0"/>
          <w:color w:val="000000"/>
          <w:spacing w:val="1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часов, </w:t>
      </w:r>
      <w:r>
        <w:rPr>
          <w:rFonts w:ascii="Times New Roman" w:eastAsia="Times New Roman" w:hAnsi="Times New Roman" w:cs="Times New Roman"/>
          <w:b w:val="0"/>
          <w:bCs w:val="0"/>
          <w:i w:val="0"/>
          <w:iCs w:val="0"/>
          <w:strike w:val="0"/>
          <w:color w:val="000000"/>
          <w:spacing w:val="11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рекомендует минимальный набор демонстраций и практических работ.</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Рабочая программа ориентирована на использование </w:t>
      </w:r>
      <w:r>
        <w:rPr>
          <w:rFonts w:ascii="Times New Roman" w:eastAsia="Times New Roman" w:hAnsi="Times New Roman" w:cs="Times New Roman"/>
          <w:b w:val="0"/>
          <w:bCs w:val="0"/>
          <w:i/>
          <w:iCs/>
          <w:strike w:val="0"/>
          <w:color w:val="000000"/>
          <w:spacing w:val="0"/>
          <w:w w:val="100"/>
          <w:sz w:val="24"/>
          <w:szCs w:val="24"/>
          <w:u w:val="none"/>
          <w:rtl w:val="0"/>
        </w:rPr>
        <w:t>учебников</w:t>
      </w:r>
      <w:r>
        <w:rPr>
          <w:rFonts w:ascii="Times New Roman" w:eastAsia="Times New Roman" w:hAnsi="Times New Roman" w:cs="Times New Roman"/>
          <w:b w:val="0"/>
          <w:bCs w:val="0"/>
          <w:i w:val="0"/>
          <w:iCs w:val="0"/>
          <w:strike w:val="0"/>
          <w:color w:val="000000"/>
          <w:spacing w:val="0"/>
          <w:w w:val="100"/>
          <w:sz w:val="24"/>
          <w:szCs w:val="24"/>
          <w:u w:val="none"/>
          <w:rtl w:val="0"/>
        </w:rPr>
        <w:t>:</w:t>
      </w:r>
    </w:p>
    <w:p>
      <w:pPr>
        <w:bidi w:val="0"/>
        <w:spacing w:before="1" w:after="0" w:line="275" w:lineRule="atLeast"/>
        <w:ind w:left="113" w:right="-165"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Русский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язык.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5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класс.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Учебник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общеобразовательных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учреждений.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 </w:t>
      </w:r>
      <w:r>
        <w:rPr>
          <w:rFonts w:ascii="Times New Roman" w:eastAsia="Times New Roman" w:hAnsi="Times New Roman" w:cs="Times New Roman"/>
          <w:b w:val="0"/>
          <w:bCs w:val="0"/>
          <w:i w:val="0"/>
          <w:iCs w:val="0"/>
          <w:strike w:val="0"/>
          <w:color w:val="000000"/>
          <w:spacing w:val="6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Т.А. Ладыженская, М.Т. Баранов, Л.А. Тростенцова и др.; науч. ред. Н.М. Шанский. – 2-е изд. – М.: Просвещение, 2019;</w:t>
      </w:r>
    </w:p>
    <w:p>
      <w:pPr>
        <w:bidi w:val="0"/>
        <w:spacing w:before="1" w:after="0" w:line="275" w:lineRule="atLeast"/>
        <w:ind w:left="113" w:right="-165"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Русский язык. 6 класс. Учебник для общеобразовательных учреждений. В 2 ч./ М.Т. Баранов, Т.А. Ладыженская, Л.А. Тростенцова и др.; науч. ред. Н.М. Шанский. – М.: Просвещение, 2020;</w:t>
      </w:r>
    </w:p>
    <w:p>
      <w:pPr>
        <w:bidi w:val="0"/>
        <w:spacing w:before="1" w:after="0" w:line="275" w:lineRule="atLeast"/>
        <w:ind w:left="113" w:right="-165"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Русский  язык.  7  класс.  Учебник  для  общеобразовательных  учреждений.  М.Т.  Баранов,  Т.А. Ладыженская, Л.А. Тростенцова и др.; науч. ред. Н.М. Шанский. – М.: Просвещение, 2020;</w:t>
      </w:r>
    </w:p>
    <w:p>
      <w:pPr>
        <w:bidi w:val="0"/>
        <w:spacing w:before="1" w:after="0" w:line="275" w:lineRule="atLeast"/>
        <w:ind w:left="113" w:right="-165"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Русский язык. 8 класс: учебник для общеобразовательных учреждений/ С.Г. Бархударов  и др. – М.: Просвещение, 2021;</w:t>
      </w:r>
    </w:p>
    <w:p>
      <w:pPr>
        <w:bidi w:val="0"/>
        <w:spacing w:before="1" w:after="0" w:line="275" w:lineRule="atLeast"/>
        <w:ind w:left="113" w:right="-165"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Русский язык. 9 класс: учебник для общеобразовательных учреждений/ С.Г. Бархударов  и др. – М.: Просвещение, 2021.</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Программой предусмотрено следующее распределение часов:</w:t>
      </w:r>
    </w:p>
    <w:tbl>
      <w:tblPr>
        <w:tblStyle w:val="TableNormal"/>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27"/>
        <w:gridCol w:w="1858"/>
        <w:gridCol w:w="1843"/>
        <w:gridCol w:w="2693"/>
        <w:gridCol w:w="2693"/>
      </w:tblGrid>
      <w:tr>
        <w:tblPrEx>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2"/>
        </w:trPr>
        <w:tc>
          <w:tcPr>
            <w:tcW w:w="1227" w:type="dxa"/>
            <w:tcBorders>
              <w:top w:val="single" w:sz="4" w:space="0" w:color="000000"/>
              <w:left w:val="single" w:sz="4" w:space="0" w:color="000000"/>
              <w:bottom w:val="single" w:sz="4" w:space="0" w:color="000000"/>
              <w:right w:val="single" w:sz="4" w:space="0" w:color="000000"/>
            </w:tcBorders>
            <w:shd w:val="clear" w:color="auto" w:fill="auto"/>
            <w:noWrap w:val="0"/>
            <w:tcMar>
              <w:left w:w="314" w:type="dxa"/>
              <w:right w:w="2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w:t>
            </w:r>
          </w:p>
        </w:tc>
        <w:tc>
          <w:tcPr>
            <w:tcW w:w="1858" w:type="dxa"/>
            <w:tcBorders>
              <w:top w:val="single" w:sz="4" w:space="0" w:color="000000"/>
              <w:left w:val="single" w:sz="4" w:space="0" w:color="000000"/>
              <w:bottom w:val="single" w:sz="4" w:space="0" w:color="000000"/>
              <w:right w:val="single" w:sz="4" w:space="0" w:color="000000"/>
            </w:tcBorders>
            <w:shd w:val="clear" w:color="auto" w:fill="auto"/>
            <w:noWrap w:val="0"/>
            <w:tcMar>
              <w:left w:w="172" w:type="dxa"/>
              <w:right w:w="12"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Кол-во часов в неделю</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65" w:type="dxa"/>
              <w:right w:w="5"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Кол-во часов в год</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519" w:type="dxa"/>
              <w:right w:w="359"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Кол-во работ по развитию речи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91" w:type="dxa"/>
              <w:right w:w="31"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Кол-во контрольных и проверочных работ</w:t>
            </w:r>
          </w:p>
        </w:tc>
      </w:tr>
      <w:tr>
        <w:tblPrEx>
          <w:tblW w:w="0" w:type="auto"/>
          <w:tblInd w:w="314" w:type="dxa"/>
          <w:tblLayout w:type="fixed"/>
          <w:tblCellMar>
            <w:left w:w="108" w:type="dxa"/>
            <w:right w:w="108" w:type="dxa"/>
          </w:tblCellMar>
        </w:tblPrEx>
        <w:trPr>
          <w:trHeight w:hRule="exact" w:val="286"/>
        </w:trPr>
        <w:tc>
          <w:tcPr>
            <w:tcW w:w="1227" w:type="dxa"/>
            <w:tcBorders>
              <w:top w:val="single" w:sz="4" w:space="0" w:color="000000"/>
              <w:left w:val="single" w:sz="4" w:space="0" w:color="000000"/>
              <w:bottom w:val="single" w:sz="4" w:space="0" w:color="000000"/>
              <w:right w:val="single" w:sz="4" w:space="0" w:color="000000"/>
            </w:tcBorders>
            <w:shd w:val="clear" w:color="auto" w:fill="auto"/>
            <w:noWrap w:val="0"/>
            <w:tcMar>
              <w:left w:w="553" w:type="dxa"/>
              <w:right w:w="4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1858" w:type="dxa"/>
            <w:tcBorders>
              <w:top w:val="single" w:sz="4" w:space="0" w:color="000000"/>
              <w:left w:val="single" w:sz="4" w:space="0" w:color="000000"/>
              <w:bottom w:val="single" w:sz="4" w:space="0" w:color="000000"/>
              <w:right w:val="single" w:sz="4" w:space="0" w:color="000000"/>
            </w:tcBorders>
            <w:shd w:val="clear" w:color="auto" w:fill="auto"/>
            <w:noWrap w:val="0"/>
            <w:tcMar>
              <w:left w:w="869" w:type="dxa"/>
              <w:right w:w="76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6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226" w:type="dxa"/>
              <w:right w:w="11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102" w:type="dxa"/>
              <w:right w:w="100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 и 5</w:t>
            </w:r>
          </w:p>
        </w:tc>
      </w:tr>
      <w:tr>
        <w:tblPrEx>
          <w:tblW w:w="0" w:type="auto"/>
          <w:tblInd w:w="314" w:type="dxa"/>
          <w:tblLayout w:type="fixed"/>
          <w:tblCellMar>
            <w:left w:w="108" w:type="dxa"/>
            <w:right w:w="108" w:type="dxa"/>
          </w:tblCellMar>
        </w:tblPrEx>
        <w:trPr>
          <w:trHeight w:hRule="exact" w:val="286"/>
        </w:trPr>
        <w:tc>
          <w:tcPr>
            <w:tcW w:w="1227" w:type="dxa"/>
            <w:tcBorders>
              <w:top w:val="single" w:sz="4" w:space="0" w:color="000000"/>
              <w:left w:val="single" w:sz="4" w:space="0" w:color="000000"/>
              <w:bottom w:val="single" w:sz="4" w:space="0" w:color="000000"/>
              <w:right w:val="single" w:sz="4" w:space="0" w:color="000000"/>
            </w:tcBorders>
            <w:shd w:val="clear" w:color="auto" w:fill="auto"/>
            <w:noWrap w:val="0"/>
            <w:tcMar>
              <w:left w:w="553" w:type="dxa"/>
              <w:right w:w="4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1858" w:type="dxa"/>
            <w:tcBorders>
              <w:top w:val="single" w:sz="4" w:space="0" w:color="000000"/>
              <w:left w:val="single" w:sz="4" w:space="0" w:color="000000"/>
              <w:bottom w:val="single" w:sz="4" w:space="0" w:color="000000"/>
              <w:right w:val="single" w:sz="4" w:space="0" w:color="000000"/>
            </w:tcBorders>
            <w:shd w:val="clear" w:color="auto" w:fill="auto"/>
            <w:noWrap w:val="0"/>
            <w:tcMar>
              <w:left w:w="869" w:type="dxa"/>
              <w:right w:w="76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6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226" w:type="dxa"/>
              <w:right w:w="11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982" w:type="dxa"/>
              <w:right w:w="88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 и 12</w:t>
            </w:r>
          </w:p>
        </w:tc>
      </w:tr>
      <w:tr>
        <w:tblPrEx>
          <w:tblW w:w="0" w:type="auto"/>
          <w:tblInd w:w="314" w:type="dxa"/>
          <w:tblLayout w:type="fixed"/>
          <w:tblCellMar>
            <w:left w:w="108" w:type="dxa"/>
            <w:right w:w="108" w:type="dxa"/>
          </w:tblCellMar>
        </w:tblPrEx>
        <w:trPr>
          <w:trHeight w:hRule="exact" w:val="286"/>
        </w:trPr>
        <w:tc>
          <w:tcPr>
            <w:tcW w:w="1227" w:type="dxa"/>
            <w:tcBorders>
              <w:top w:val="single" w:sz="4" w:space="0" w:color="000000"/>
              <w:left w:val="single" w:sz="4" w:space="0" w:color="000000"/>
              <w:bottom w:val="single" w:sz="4" w:space="0" w:color="000000"/>
              <w:right w:val="single" w:sz="4" w:space="0" w:color="000000"/>
            </w:tcBorders>
            <w:shd w:val="clear" w:color="auto" w:fill="auto"/>
            <w:noWrap w:val="0"/>
            <w:tcMar>
              <w:left w:w="553" w:type="dxa"/>
              <w:right w:w="4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1858" w:type="dxa"/>
            <w:tcBorders>
              <w:top w:val="single" w:sz="4" w:space="0" w:color="000000"/>
              <w:left w:val="single" w:sz="4" w:space="0" w:color="000000"/>
              <w:bottom w:val="single" w:sz="4" w:space="0" w:color="000000"/>
              <w:right w:val="single" w:sz="4" w:space="0" w:color="000000"/>
            </w:tcBorders>
            <w:shd w:val="clear" w:color="auto" w:fill="auto"/>
            <w:noWrap w:val="0"/>
            <w:tcMar>
              <w:left w:w="869" w:type="dxa"/>
              <w:right w:w="76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6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226" w:type="dxa"/>
              <w:right w:w="11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226" w:type="dxa"/>
              <w:right w:w="112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r>
      <w:tr>
        <w:tblPrEx>
          <w:tblW w:w="0" w:type="auto"/>
          <w:tblInd w:w="314" w:type="dxa"/>
          <w:tblLayout w:type="fixed"/>
          <w:tblCellMar>
            <w:left w:w="108" w:type="dxa"/>
            <w:right w:w="108" w:type="dxa"/>
          </w:tblCellMar>
        </w:tblPrEx>
        <w:trPr>
          <w:trHeight w:hRule="exact" w:val="286"/>
        </w:trPr>
        <w:tc>
          <w:tcPr>
            <w:tcW w:w="1227" w:type="dxa"/>
            <w:tcBorders>
              <w:top w:val="single" w:sz="4" w:space="0" w:color="000000"/>
              <w:left w:val="single" w:sz="4" w:space="0" w:color="000000"/>
              <w:bottom w:val="single" w:sz="4" w:space="0" w:color="000000"/>
              <w:right w:val="single" w:sz="4" w:space="0" w:color="000000"/>
            </w:tcBorders>
            <w:shd w:val="clear" w:color="auto" w:fill="auto"/>
            <w:noWrap w:val="0"/>
            <w:tcMar>
              <w:left w:w="553" w:type="dxa"/>
              <w:right w:w="4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1858" w:type="dxa"/>
            <w:tcBorders>
              <w:top w:val="single" w:sz="4" w:space="0" w:color="000000"/>
              <w:left w:val="single" w:sz="4" w:space="0" w:color="000000"/>
              <w:bottom w:val="single" w:sz="4" w:space="0" w:color="000000"/>
              <w:right w:val="single" w:sz="4" w:space="0" w:color="000000"/>
            </w:tcBorders>
            <w:shd w:val="clear" w:color="auto" w:fill="auto"/>
            <w:noWrap w:val="0"/>
            <w:tcMar>
              <w:left w:w="869" w:type="dxa"/>
              <w:right w:w="76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6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226" w:type="dxa"/>
              <w:right w:w="11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226" w:type="dxa"/>
              <w:right w:w="112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r>
      <w:tr>
        <w:tblPrEx>
          <w:tblW w:w="0" w:type="auto"/>
          <w:tblInd w:w="314" w:type="dxa"/>
          <w:tblLayout w:type="fixed"/>
          <w:tblCellMar>
            <w:left w:w="108" w:type="dxa"/>
            <w:right w:w="108" w:type="dxa"/>
          </w:tblCellMar>
        </w:tblPrEx>
        <w:trPr>
          <w:trHeight w:hRule="exact" w:val="286"/>
        </w:trPr>
        <w:tc>
          <w:tcPr>
            <w:tcW w:w="1227" w:type="dxa"/>
            <w:tcBorders>
              <w:top w:val="single" w:sz="4" w:space="0" w:color="000000"/>
              <w:left w:val="single" w:sz="4" w:space="0" w:color="000000"/>
              <w:bottom w:val="single" w:sz="4" w:space="0" w:color="000000"/>
              <w:right w:val="single" w:sz="4" w:space="0" w:color="000000"/>
            </w:tcBorders>
            <w:shd w:val="clear" w:color="auto" w:fill="auto"/>
            <w:noWrap w:val="0"/>
            <w:tcMar>
              <w:left w:w="553" w:type="dxa"/>
              <w:right w:w="45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1858" w:type="dxa"/>
            <w:tcBorders>
              <w:top w:val="single" w:sz="4" w:space="0" w:color="000000"/>
              <w:left w:val="single" w:sz="4" w:space="0" w:color="000000"/>
              <w:bottom w:val="single" w:sz="4" w:space="0" w:color="000000"/>
              <w:right w:val="single" w:sz="4" w:space="0" w:color="000000"/>
            </w:tcBorders>
            <w:shd w:val="clear" w:color="auto" w:fill="auto"/>
            <w:noWrap w:val="0"/>
            <w:tcMar>
              <w:left w:w="869" w:type="dxa"/>
              <w:right w:w="76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741" w:type="dxa"/>
              <w:right w:w="6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226" w:type="dxa"/>
              <w:right w:w="11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286" w:type="dxa"/>
              <w:right w:w="11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r>
    </w:tbl>
    <w:p>
      <w:pPr>
        <w:bidi w:val="0"/>
        <w:spacing w:before="287"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Основные </w:t>
      </w:r>
      <w:r>
        <w:rPr>
          <w:rFonts w:ascii="Times New Roman" w:eastAsia="Times New Roman" w:hAnsi="Times New Roman" w:cs="Times New Roman"/>
          <w:b/>
          <w:bCs/>
          <w:i w:val="0"/>
          <w:iCs w:val="0"/>
          <w:strike w:val="0"/>
          <w:color w:val="000000"/>
          <w:spacing w:val="0"/>
          <w:w w:val="100"/>
          <w:sz w:val="24"/>
          <w:szCs w:val="24"/>
          <w:u w:val="none"/>
          <w:rtl w:val="0"/>
        </w:rPr>
        <w:t>цели и задачи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изучения русского (родного) языка в основной школе:</w:t>
      </w:r>
    </w:p>
    <w:p>
      <w:pPr>
        <w:numPr>
          <w:ilvl w:val="0"/>
          <w:numId w:val="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воспитание духовно богатой, нравственно ориентированной личности с развитым чувством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самосознания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общероссийского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гражданского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состояния,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любящего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свою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материально-этических норм, принятых в обществе;</w:t>
      </w:r>
    </w:p>
    <w:p>
      <w:pPr>
        <w:numPr>
          <w:ilvl w:val="0"/>
          <w:numId w:val="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овладение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системой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знаний,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языковыми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речевыми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умениями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навыками,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развитие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готовности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речевому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взаимодействию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взаимопониманию,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потребности </w:t>
      </w:r>
      <w:r>
        <w:rPr>
          <w:rFonts w:ascii="Times New Roman" w:eastAsia="Times New Roman" w:hAnsi="Times New Roman" w:cs="Times New Roman"/>
          <w:b w:val="0"/>
          <w:bCs w:val="0"/>
          <w:i w:val="0"/>
          <w:iCs w:val="0"/>
          <w:strike w:val="0"/>
          <w:color w:val="000000"/>
          <w:spacing w:val="3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речевом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самосовершенствовании,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овладение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важнейшими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общеучебными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умениями </w:t>
      </w:r>
      <w:r>
        <w:rPr>
          <w:rFonts w:ascii="Times New Roman" w:eastAsia="Times New Roman" w:hAnsi="Times New Roman" w:cs="Times New Roman"/>
          <w:b w:val="0"/>
          <w:bCs w:val="0"/>
          <w:i w:val="0"/>
          <w:iCs w:val="0"/>
          <w:strike w:val="0"/>
          <w:color w:val="000000"/>
          <w:spacing w:val="15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универсальными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учебными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действиями,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навыков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самостоятельной </w:t>
      </w:r>
      <w:r>
        <w:rPr>
          <w:rFonts w:ascii="Times New Roman" w:eastAsia="Times New Roman" w:hAnsi="Times New Roman" w:cs="Times New Roman"/>
          <w:b w:val="0"/>
          <w:bCs w:val="0"/>
          <w:i w:val="0"/>
          <w:iCs w:val="0"/>
          <w:strike w:val="0"/>
          <w:color w:val="000000"/>
          <w:spacing w:val="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учебной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деятельности, самообразования;</w:t>
      </w:r>
    </w:p>
    <w:p>
      <w:pPr>
        <w:numPr>
          <w:ilvl w:val="0"/>
          <w:numId w:val="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приобретение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знаний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устройстве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языковой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системы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закономерностях </w:t>
      </w:r>
      <w:r>
        <w:rPr>
          <w:rFonts w:ascii="Times New Roman" w:eastAsia="Times New Roman" w:hAnsi="Times New Roman" w:cs="Times New Roman"/>
          <w:b w:val="0"/>
          <w:bCs w:val="0"/>
          <w:i w:val="0"/>
          <w:iCs w:val="0"/>
          <w:strike w:val="0"/>
          <w:color w:val="000000"/>
          <w:spacing w:val="1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её</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функционирования, </w:t>
      </w:r>
      <w:r>
        <w:rPr>
          <w:rFonts w:ascii="Times New Roman" w:eastAsia="Times New Roman" w:hAnsi="Times New Roman" w:cs="Times New Roman"/>
          <w:b w:val="0"/>
          <w:bCs w:val="0"/>
          <w:i w:val="0"/>
          <w:iCs w:val="0"/>
          <w:strike w:val="0"/>
          <w:color w:val="000000"/>
          <w:spacing w:val="2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развитие </w:t>
      </w:r>
      <w:r>
        <w:rPr>
          <w:rFonts w:ascii="Times New Roman" w:eastAsia="Times New Roman" w:hAnsi="Times New Roman" w:cs="Times New Roman"/>
          <w:b w:val="0"/>
          <w:bCs w:val="0"/>
          <w:i w:val="0"/>
          <w:iCs w:val="0"/>
          <w:strike w:val="0"/>
          <w:color w:val="000000"/>
          <w:spacing w:val="2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способности </w:t>
      </w:r>
      <w:r>
        <w:rPr>
          <w:rFonts w:ascii="Times New Roman" w:eastAsia="Times New Roman" w:hAnsi="Times New Roman" w:cs="Times New Roman"/>
          <w:b w:val="0"/>
          <w:bCs w:val="0"/>
          <w:i w:val="0"/>
          <w:iCs w:val="0"/>
          <w:strike w:val="0"/>
          <w:color w:val="000000"/>
          <w:spacing w:val="2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опознавать, </w:t>
      </w:r>
      <w:r>
        <w:rPr>
          <w:rFonts w:ascii="Times New Roman" w:eastAsia="Times New Roman" w:hAnsi="Times New Roman" w:cs="Times New Roman"/>
          <w:b w:val="0"/>
          <w:bCs w:val="0"/>
          <w:i w:val="0"/>
          <w:iCs w:val="0"/>
          <w:strike w:val="0"/>
          <w:color w:val="000000"/>
          <w:spacing w:val="2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w:t>
      </w:r>
      <w:r>
        <w:rPr>
          <w:rFonts w:ascii="Times New Roman" w:eastAsia="Times New Roman" w:hAnsi="Times New Roman" w:cs="Times New Roman"/>
          <w:b w:val="0"/>
          <w:bCs w:val="0"/>
          <w:i w:val="0"/>
          <w:iCs w:val="0"/>
          <w:strike w:val="0"/>
          <w:color w:val="000000"/>
          <w:spacing w:val="2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сопоставлять,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классифицировать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языковые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факты,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обогащение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активного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словарного </w:t>
      </w:r>
      <w:r>
        <w:rPr>
          <w:rFonts w:ascii="Times New Roman" w:eastAsia="Times New Roman" w:hAnsi="Times New Roman" w:cs="Times New Roman"/>
          <w:b w:val="0"/>
          <w:bCs w:val="0"/>
          <w:i w:val="0"/>
          <w:iCs w:val="0"/>
          <w:strike w:val="0"/>
          <w:color w:val="000000"/>
          <w:spacing w:val="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запаса,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расширение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объема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используемых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речи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грамматических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 </w:t>
      </w:r>
      <w:r>
        <w:rPr>
          <w:rFonts w:ascii="Times New Roman" w:eastAsia="Times New Roman" w:hAnsi="Times New Roman" w:cs="Times New Roman"/>
          <w:b w:val="0"/>
          <w:bCs w:val="0"/>
          <w:i w:val="0"/>
          <w:iCs w:val="0"/>
          <w:strike w:val="0"/>
          <w:color w:val="000000"/>
          <w:spacing w:val="1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совершенствование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орфографической и пунктуационной грамотности, развитие умений стилистически корректного</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использования лексики и фразеологии русского языка;</w:t>
      </w:r>
    </w:p>
    <w:p>
      <w:pPr>
        <w:numPr>
          <w:ilvl w:val="0"/>
          <w:numId w:val="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развитие  интеллектуальных  и  творческих  способностей  обучающихся,  развитие  речевой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культуры,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овладение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правилами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использования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языка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разных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ситуациях </w:t>
      </w:r>
      <w:r>
        <w:rPr>
          <w:rFonts w:ascii="Times New Roman" w:eastAsia="Times New Roman" w:hAnsi="Times New Roman" w:cs="Times New Roman"/>
          <w:b w:val="0"/>
          <w:bCs w:val="0"/>
          <w:i w:val="0"/>
          <w:iCs w:val="0"/>
          <w:strike w:val="0"/>
          <w:color w:val="000000"/>
          <w:spacing w:val="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общения,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нормами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речевого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этикета,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воспитание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стремления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речевому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самосовершенствованию, </w:t>
      </w:r>
      <w:r>
        <w:rPr>
          <w:rFonts w:ascii="Times New Roman" w:eastAsia="Times New Roman" w:hAnsi="Times New Roman" w:cs="Times New Roman"/>
          <w:b w:val="0"/>
          <w:bCs w:val="0"/>
          <w:i w:val="0"/>
          <w:iCs w:val="0"/>
          <w:strike w:val="0"/>
          <w:color w:val="000000"/>
          <w:spacing w:val="7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осознание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эстетической ценности родного языка;</w:t>
      </w:r>
    </w:p>
    <w:p>
      <w:pPr>
        <w:numPr>
          <w:ilvl w:val="0"/>
          <w:numId w:val="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совершенствование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коммуникативных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способностей,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w:t>
      </w:r>
      <w:r>
        <w:rPr>
          <w:rFonts w:ascii="Times New Roman" w:eastAsia="Times New Roman" w:hAnsi="Times New Roman" w:cs="Times New Roman"/>
          <w:b w:val="0"/>
          <w:bCs w:val="0"/>
          <w:i w:val="0"/>
          <w:iCs w:val="0"/>
          <w:strike w:val="0"/>
          <w:color w:val="000000"/>
          <w:spacing w:val="1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готовности </w:t>
      </w:r>
      <w:r>
        <w:rPr>
          <w:rFonts w:ascii="Times New Roman" w:eastAsia="Times New Roman" w:hAnsi="Times New Roman" w:cs="Times New Roman"/>
          <w:b w:val="0"/>
          <w:bCs w:val="0"/>
          <w:i w:val="0"/>
          <w:iCs w:val="0"/>
          <w:strike w:val="0"/>
          <w:color w:val="000000"/>
          <w:spacing w:val="15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bidi w:val="0"/>
        <w:spacing w:before="1" w:after="0" w:line="275" w:lineRule="atLeast"/>
        <w:ind w:left="113" w:right="-16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сотрудничеству,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созидательной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умений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вести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диалог,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искать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0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находить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содержательные компромиссы.</w:t>
      </w:r>
    </w:p>
    <w:p>
      <w:pPr>
        <w:bidi w:val="0"/>
        <w:spacing w:before="1" w:after="0" w:line="265" w:lineRule="atLeast"/>
        <w:ind w:left="302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Общая характеристика учебного предмета</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школе изучается современный русский литературный язык, поэтому программу школьного </w:t>
      </w:r>
    </w:p>
    <w:p>
      <w:pPr>
        <w:bidi w:val="0"/>
        <w:spacing w:before="1" w:after="0" w:line="317" w:lineRule="atLeast"/>
        <w:ind w:left="113" w:right="-16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курса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русского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языка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составляют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основные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сведения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нём.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Вместе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неё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включаются элементы общих сведений о языке, истории языка, его современных разновидностях.</w:t>
      </w:r>
    </w:p>
    <w:p>
      <w:pPr>
        <w:bidi w:val="0"/>
        <w:spacing w:before="51"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Программа содержит:</w:t>
      </w:r>
    </w:p>
    <w:p>
      <w:pPr>
        <w:numPr>
          <w:ilvl w:val="0"/>
          <w:numId w:val="6"/>
        </w:numPr>
        <w:bidi w:val="0"/>
        <w:spacing w:before="4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отобранную в соответствии с задачами обучения систему понятий из области фонетики, </w:t>
      </w:r>
    </w:p>
    <w:p>
      <w:pPr>
        <w:bidi w:val="0"/>
        <w:spacing w:before="1" w:after="0" w:line="317"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pPr>
        <w:numPr>
          <w:ilvl w:val="0"/>
          <w:numId w:val="7"/>
        </w:numPr>
        <w:bidi w:val="0"/>
        <w:spacing w:before="4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сведения  о  графике,  орфографии  и  пунктуации;  перечень  видов  орфограмм  и  названий </w:t>
      </w:r>
    </w:p>
    <w:p>
      <w:pPr>
        <w:bidi w:val="0"/>
        <w:spacing w:before="51"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пунктуационных правил.</w:t>
      </w:r>
    </w:p>
    <w:p>
      <w:pPr>
        <w:bidi w:val="0"/>
        <w:spacing w:before="1"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w:t>
      </w:r>
      <w:r>
        <w:rPr>
          <w:rFonts w:ascii="Times New Roman" w:eastAsia="Times New Roman" w:hAnsi="Times New Roman" w:cs="Times New Roman"/>
          <w:b w:val="0"/>
          <w:bCs w:val="0"/>
          <w:i/>
          <w:iCs/>
          <w:strike w:val="0"/>
          <w:color w:val="000000"/>
          <w:spacing w:val="0"/>
          <w:w w:val="100"/>
          <w:sz w:val="24"/>
          <w:szCs w:val="24"/>
          <w:u w:val="none"/>
          <w:rtl w:val="0"/>
        </w:rPr>
        <w:t xml:space="preserve"> компетентностного  подхода</w:t>
      </w:r>
      <w:r>
        <w:rPr>
          <w:rFonts w:ascii="Times New Roman" w:eastAsia="Times New Roman" w:hAnsi="Times New Roman" w:cs="Times New Roman"/>
          <w:b w:val="0"/>
          <w:bCs w:val="0"/>
          <w:i w:val="0"/>
          <w:iCs w:val="0"/>
          <w:strike w:val="0"/>
          <w:color w:val="000000"/>
          <w:spacing w:val="0"/>
          <w:w w:val="100"/>
          <w:sz w:val="24"/>
          <w:szCs w:val="24"/>
          <w:u w:val="none"/>
          <w:rtl w:val="0"/>
        </w:rPr>
        <w:t>,  который  обеспечивает формирование  и развитие коммуникативной, языковой, лингвистической и культуроведческой компетенции.</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Коммуникативная  компетенция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pPr>
        <w:bidi w:val="0"/>
        <w:spacing w:before="0" w:after="0" w:line="317" w:lineRule="atLeast"/>
        <w:ind w:left="113" w:right="-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w:t>
      </w:r>
    </w:p>
    <w:p>
      <w:pPr>
        <w:bidi w:val="0"/>
        <w:spacing w:before="0" w:after="0" w:line="317" w:lineRule="atLeast"/>
        <w:ind w:left="113" w:right="-165"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Овладение нормами русского литературного языка предполагает систематическую работу по устранению из речи учащихся диалектизмов и жаргонизмов.</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Второе направление – обогащение словарного запаса и грамматического строя речи учащихся. Обогащение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уроках  русского  языка  уделяется  внимание  совершенствованию  связной  устной  речи учащихся: учебно-научной и публичной (ораторской) на основе знакомства с основными видами бытового, общественно-политического и академического красноречия.</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Очень важно добиться, чтобы каждый связный текст не был прочитан монотонно, невыразительно.</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 xml:space="preserve">Языковая и лингвистическая компетенции </w:t>
      </w:r>
      <w:r>
        <w:rPr>
          <w:rFonts w:ascii="Times New Roman" w:eastAsia="Times New Roman" w:hAnsi="Times New Roman" w:cs="Times New Roman"/>
          <w:b w:val="0"/>
          <w:bCs w:val="0"/>
          <w:i w:val="0"/>
          <w:iCs w:val="0"/>
          <w:strike w:val="0"/>
          <w:color w:val="000000"/>
          <w:spacing w:val="0"/>
          <w:w w:val="100"/>
          <w:sz w:val="24"/>
          <w:szCs w:val="24"/>
          <w:u w:val="none"/>
          <w:rtl w:val="0"/>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формирования способности к анализу и оценке языковых явлений и фактов; освоение основных норм русского литературного языка; обогащения словарного запаса и грамматического строя речи учащихся;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 умения пользоваться различными видами лингвистических словарей.</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Усиление  практической  направленности  обучения  русскому  языку  в  школе  требует  особого внимания  к  тем  вопросам  теории,  которые  служат  базой  для  формирования  орфографических, пунктуационных и речевых умений и 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т.д.</w:t>
      </w:r>
    </w:p>
    <w:p>
      <w:pPr>
        <w:bidi w:val="0"/>
        <w:spacing w:before="0" w:after="0" w:line="317" w:lineRule="atLeast"/>
        <w:ind w:left="113" w:right="-10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фонетического, морфологического,  синтаксического,  орфографического,  пунктуационного  и  других  видов разбора, которые следует использовать прежде всего для объяснения условий выбора орфограммы и знаков препинания, а также доя выработки навыков самоконтроля.</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Важно  обеспечить  закрепление  орфографических  и  пунктуационных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предназначенного для изучения предмета.</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Особую  важность  приобретает  контроль  учителя  за  классными  и  домашними  работами учащихся.  Тщательный  анализ  ошибок,  допускаемых  учащимися  при  написании  обучающих  и особенно  контрольных  работ,  используется  для  определения  направления  дальнейшей  работы учителя по формированию и коррекции умений и навыков школьников.</w:t>
      </w:r>
    </w:p>
    <w:p>
      <w:pPr>
        <w:bidi w:val="0"/>
        <w:spacing w:before="0" w:after="0" w:line="317" w:lineRule="atLeast"/>
        <w:ind w:left="113" w:right="-166"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 xml:space="preserve">Культуроведческая компетенция </w:t>
      </w:r>
      <w:r>
        <w:rPr>
          <w:rFonts w:ascii="Times New Roman" w:eastAsia="Times New Roman" w:hAnsi="Times New Roman" w:cs="Times New Roman"/>
          <w:b w:val="0"/>
          <w:bCs w:val="0"/>
          <w:i w:val="0"/>
          <w:iCs w:val="0"/>
          <w:strike w:val="0"/>
          <w:color w:val="000000"/>
          <w:spacing w:val="0"/>
          <w:w w:val="100"/>
          <w:sz w:val="24"/>
          <w:szCs w:val="24"/>
          <w:u w:val="none"/>
          <w:rtl w:val="0"/>
        </w:rPr>
        <w:t>предполагает осознание родного языка как формы выражения национальной  культуры,  понимание  взаимосвязи  языка  и  истории  народа,  национально- 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pPr>
        <w:bidi w:val="0"/>
        <w:spacing w:before="0" w:after="0" w:line="317" w:lineRule="atLeast"/>
        <w:ind w:left="113" w:right="-166"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рабочей программе реализован </w:t>
      </w:r>
      <w:r>
        <w:rPr>
          <w:rFonts w:ascii="Times New Roman" w:eastAsia="Times New Roman" w:hAnsi="Times New Roman" w:cs="Times New Roman"/>
          <w:b w:val="0"/>
          <w:bCs w:val="0"/>
          <w:i/>
          <w:iCs/>
          <w:strike w:val="0"/>
          <w:color w:val="000000"/>
          <w:spacing w:val="0"/>
          <w:w w:val="100"/>
          <w:sz w:val="24"/>
          <w:szCs w:val="24"/>
          <w:u w:val="none"/>
          <w:rtl w:val="0"/>
        </w:rPr>
        <w:t>коммуникативно-деятельностный</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подход, предполагающий предъявление материала не только в знаниевой, но и в деятельностной форме. </w:t>
      </w:r>
    </w:p>
    <w:p>
      <w:pPr>
        <w:bidi w:val="0"/>
        <w:spacing w:before="0" w:after="0" w:line="317" w:lineRule="atLeast"/>
        <w:ind w:left="113" w:right="-166"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Материал школьного курса русского языка по классам располагается следующим образом: в 5, 6  и  7  классах  изучаются  фонетика  и  графика,  лексика  и  фразеология,  морфемика  и </w:t>
      </w:r>
      <w:r>
        <w:rPr>
          <w:rFonts w:ascii="Times New Roman" w:eastAsia="Times New Roman" w:hAnsi="Times New Roman" w:cs="Times New Roman"/>
          <w:b w:val="0"/>
          <w:bCs w:val="0"/>
          <w:i w:val="0"/>
          <w:iCs w:val="0"/>
          <w:strike w:val="0"/>
          <w:color w:val="000000"/>
          <w:spacing w:val="0"/>
          <w:w w:val="100"/>
          <w:sz w:val="24"/>
          <w:szCs w:val="24"/>
          <w:u w:val="none"/>
          <w:rtl w:val="0"/>
        </w:rPr>
        <w:t>словообразование,  морфология  и  орфография.  Систематический  курс  синтаксиса  является предметом изучения в 8 и 9 классах. Однако первоначальные сведения об основных понятиях синтаксиса  и  пунктуации  вводится  уже  в  5  классе.  Это  позволяет  организовать  работу  над синтаксическими,  пунктуационными  и  речевыми  навыками  учащихся  и  подготовить  их  к изучению систематического курса синтаксиса в 8-9 классах.</w:t>
      </w:r>
    </w:p>
    <w:p>
      <w:pPr>
        <w:bidi w:val="0"/>
        <w:spacing w:before="51"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по культуре речи рассредоточена по всем классам. </w:t>
      </w:r>
    </w:p>
    <w:p>
      <w:pPr>
        <w:bidi w:val="0"/>
        <w:spacing w:before="1"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pPr>
        <w:bidi w:val="0"/>
        <w:spacing w:before="0" w:after="0" w:line="317" w:lineRule="atLeast"/>
        <w:ind w:left="113" w:right="-8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В  остальных  классах  содержание  работы  на  уроках повторения  не  регламентируется.  Учитель  использует  их,  учитывая  конкретные  условия преподавания.  Темам,  изучаемым  в  несколько  этапов,  на  следующей  ступени  предшествует повторение  сведений,  полученных  в  предыдущем  классе  (классах).  Каждая  тема  завершается повторением  пройденного.  Данная  система  повторения  обеспечивает  необходимый  уровень прочных знаний и умений.</w:t>
      </w:r>
    </w:p>
    <w:p>
      <w:pPr>
        <w:bidi w:val="0"/>
        <w:spacing w:before="0" w:after="0" w:line="317"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программе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среди грамматического материала.</w:t>
      </w:r>
    </w:p>
    <w:p>
      <w:pPr>
        <w:bidi w:val="0"/>
        <w:spacing w:before="327" w:after="0" w:line="265" w:lineRule="atLeast"/>
        <w:ind w:left="355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Место предмета в учебном плане</w:t>
      </w:r>
    </w:p>
    <w:p>
      <w:pPr>
        <w:bidi w:val="0"/>
        <w:spacing w:before="1" w:after="0" w:line="275" w:lineRule="atLeast"/>
        <w:ind w:left="113" w:right="-166"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учебном  образовательном  плане  МКОУ  СОШ  с.  Назино  на  изучение  русского  языка отводится:</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5 классе – 5 учебных часов в неделю, 170 учебных часа в год;</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6 классе – 6 учебных часа в неделю, 204 учебных часа в год;</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7 классе – 4 учебных часа в неделю, 136 учебных часов в год;</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8 классе – 3 учебных часа в неделю, 102 учебных часа в год;</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9 классе – 3 учебных часа в неделю, 102 учебных часа в год.</w:t>
      </w:r>
    </w:p>
    <w:p>
      <w:pPr>
        <w:bidi w:val="0"/>
        <w:spacing w:before="286" w:after="0" w:line="265" w:lineRule="atLeast"/>
        <w:ind w:left="289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Ценностные ориентиры содержания курса</w:t>
      </w:r>
    </w:p>
    <w:p>
      <w:pPr>
        <w:bidi w:val="0"/>
        <w:spacing w:before="1" w:after="0" w:line="275" w:lineRule="atLeast"/>
        <w:ind w:left="113" w:right="-166"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pPr>
        <w:bidi w:val="0"/>
        <w:spacing w:before="0" w:after="0" w:line="275" w:lineRule="atLeast"/>
        <w:ind w:left="1387" w:right="884" w:firstLine="0"/>
        <w:jc w:val="center"/>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 xml:space="preserve">Личностные, метапредметные и предметные результаты освоения курса </w:t>
      </w:r>
      <w:r>
        <w:rPr>
          <w:rFonts w:ascii="Times New Roman" w:eastAsia="Times New Roman" w:hAnsi="Times New Roman" w:cs="Times New Roman"/>
          <w:b/>
          <w:bCs/>
          <w:i/>
          <w:iCs/>
          <w:strike w:val="0"/>
          <w:color w:val="000000"/>
          <w:spacing w:val="0"/>
          <w:w w:val="100"/>
          <w:sz w:val="24"/>
          <w:szCs w:val="24"/>
          <w:u w:val="none"/>
          <w:rtl w:val="0"/>
        </w:rPr>
        <w:t>Личностные результаты обучения</w:t>
      </w:r>
    </w:p>
    <w:p>
      <w:pPr>
        <w:numPr>
          <w:ilvl w:val="0"/>
          <w:numId w:val="8"/>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русского  языка  как  одной  из  основных  национально-культурных  ценностей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pPr>
        <w:numPr>
          <w:ilvl w:val="0"/>
          <w:numId w:val="9"/>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эстетической  ценности</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русского  языка;  уважительное  отношение  к  родному </w:t>
      </w:r>
    </w:p>
    <w:p>
      <w:pPr>
        <w:bidi w:val="0"/>
        <w:spacing w:before="1" w:after="0" w:line="275" w:lineRule="atLeast"/>
        <w:ind w:left="113" w:right="-16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pPr>
        <w:numPr>
          <w:ilvl w:val="0"/>
          <w:numId w:val="10"/>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достаточный объем словарного запаса</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усвоенных грамматических средств для свободного </w:t>
      </w:r>
    </w:p>
    <w:p>
      <w:pPr>
        <w:bidi w:val="0"/>
        <w:spacing w:before="1" w:after="0" w:line="275" w:lineRule="atLeast"/>
        <w:ind w:left="113" w:right="-16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выражения мыслей и чувств в процессе речевого общения; способность к самооценке на основе наблюдения за собственной речью.</w:t>
      </w:r>
    </w:p>
    <w:p>
      <w:pPr>
        <w:bidi w:val="0"/>
        <w:spacing w:before="10" w:after="0" w:line="265" w:lineRule="atLeast"/>
        <w:ind w:left="317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Метапредметные результаты изучения </w:t>
      </w:r>
    </w:p>
    <w:p>
      <w:pPr>
        <w:numPr>
          <w:ilvl w:val="0"/>
          <w:numId w:val="11"/>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владение всеми видами речевой деятельности:</w:t>
      </w:r>
    </w:p>
    <w:p>
      <w:pPr>
        <w:numPr>
          <w:ilvl w:val="0"/>
          <w:numId w:val="12"/>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адекватное  понимание  информации  устного  и  письменного  сообщения  (коммуникативной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установки, темы текста, основной мысли; основной и дополнительной информации);</w:t>
      </w:r>
    </w:p>
    <w:p>
      <w:pPr>
        <w:numPr>
          <w:ilvl w:val="0"/>
          <w:numId w:val="1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владение разными видами чтения (поисковым, просмотровым, ознакомительным, изучающим)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текстов разных стилей и жанров;</w:t>
      </w:r>
    </w:p>
    <w:p>
      <w:pPr>
        <w:numPr>
          <w:ilvl w:val="0"/>
          <w:numId w:val="14"/>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адекватное восприятие на слух текстов разных стилей и жанров; владение разными видами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аудирования (выборочным, ознакомительным, детальным);</w:t>
      </w:r>
    </w:p>
    <w:p>
      <w:pPr>
        <w:numPr>
          <w:ilvl w:val="0"/>
          <w:numId w:val="1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способность извлекать информацию из различных источников, включая средства массовой </w:t>
      </w:r>
    </w:p>
    <w:p>
      <w:pPr>
        <w:bidi w:val="0"/>
        <w:spacing w:before="1" w:after="0" w:line="275" w:lineRule="atLeast"/>
        <w:ind w:left="113" w:right="-16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pPr>
        <w:numPr>
          <w:ilvl w:val="0"/>
          <w:numId w:val="16"/>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овладение приемами отбора и систематизации материала на определенную тему; умение вести </w:t>
      </w:r>
    </w:p>
    <w:p>
      <w:pPr>
        <w:bidi w:val="0"/>
        <w:spacing w:before="1" w:after="0" w:line="275" w:lineRule="atLeast"/>
        <w:ind w:left="113" w:right="-16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pPr>
        <w:numPr>
          <w:ilvl w:val="0"/>
          <w:numId w:val="17"/>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сопоставлять  и  сравнивать  речевые  высказывания  с  точки  зрения  их  содержания,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стилистических особенностей и использованных языковых средств; </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говорение и письмо:</w:t>
      </w:r>
    </w:p>
    <w:p>
      <w:pPr>
        <w:numPr>
          <w:ilvl w:val="0"/>
          <w:numId w:val="18"/>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способность  определять  цели  предстоящей  учебной  деятельности  (индивидуальной  и </w:t>
      </w:r>
    </w:p>
    <w:p>
      <w:pPr>
        <w:bidi w:val="0"/>
        <w:spacing w:before="1" w:after="0" w:line="275" w:lineRule="atLeast"/>
        <w:ind w:left="113" w:right="-16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коллективной),  последовательность  действий,  оценивать  достигнутые  результаты  и  адекватно формулировать их в устной и письменной форме;</w:t>
      </w:r>
    </w:p>
    <w:p>
      <w:pPr>
        <w:numPr>
          <w:ilvl w:val="0"/>
          <w:numId w:val="19"/>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воспроизводить  прослушанный  или  прочитанный  текст  с  заданной  степенью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свернутости (план, пересказ, конспект, аннотация);</w:t>
      </w:r>
    </w:p>
    <w:p>
      <w:pPr>
        <w:numPr>
          <w:ilvl w:val="0"/>
          <w:numId w:val="20"/>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создавать устные и письменные тексты разных типов, стилей речи и жанров с учетом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замысла, адресата и ситуации общения;</w:t>
      </w:r>
    </w:p>
    <w:p>
      <w:pPr>
        <w:numPr>
          <w:ilvl w:val="0"/>
          <w:numId w:val="21"/>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способность  свободно,  правильно  излагать  свои  мысли  в  устной  и  письменной  форме, </w:t>
      </w:r>
    </w:p>
    <w:p>
      <w:pPr>
        <w:bidi w:val="0"/>
        <w:spacing w:before="1" w:after="0" w:line="275" w:lineRule="atLeast"/>
        <w:ind w:left="113" w:right="-16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соблюдать  нормы  построения  текста  (логичность,  последовательность,  связность,  соответствие теме и др.); </w:t>
      </w:r>
    </w:p>
    <w:p>
      <w:pPr>
        <w:numPr>
          <w:ilvl w:val="0"/>
          <w:numId w:val="22"/>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адекватно выражать свое отношение к фактам и явлениям окружающей действительности, к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прочитанному, услышанному, увиденному;</w:t>
      </w:r>
    </w:p>
    <w:p>
      <w:pPr>
        <w:numPr>
          <w:ilvl w:val="0"/>
          <w:numId w:val="2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владение различными видами монолога (повествование, описание, рассуждение; сочетание </w:t>
      </w:r>
    </w:p>
    <w:p>
      <w:pPr>
        <w:bidi w:val="0"/>
        <w:spacing w:before="1" w:after="0" w:line="275" w:lineRule="atLeast"/>
        <w:ind w:left="113" w:right="-16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разных видов монолога) и диалога (этикетный, диалог-расспрос, диалог-побуждение, диалог — обмен мнениями и др.; сочетание разных видов диалога);</w:t>
      </w:r>
    </w:p>
    <w:p>
      <w:pPr>
        <w:numPr>
          <w:ilvl w:val="0"/>
          <w:numId w:val="24"/>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соблюдение  в  практике  речевого  общения  основных  орфоэпических,  лексических, </w:t>
      </w:r>
    </w:p>
    <w:p>
      <w:pPr>
        <w:bidi w:val="0"/>
        <w:spacing w:before="1" w:after="0" w:line="275" w:lineRule="atLeast"/>
        <w:ind w:left="113" w:right="-16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pPr>
        <w:numPr>
          <w:ilvl w:val="0"/>
          <w:numId w:val="2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способность участвовать в речевом общении, соблюдая нормы речевого этикета; адекватно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жесты, мимику в процессе речевого общения;</w:t>
      </w:r>
    </w:p>
    <w:p>
      <w:pPr>
        <w:numPr>
          <w:ilvl w:val="0"/>
          <w:numId w:val="26"/>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способность  осуществлять  речевой  самоконтроль  в  процессе  учебной  деятельности  и  в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pPr>
        <w:numPr>
          <w:ilvl w:val="0"/>
          <w:numId w:val="2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выступать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перед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аудиторией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сверстников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небольшими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сообщениями,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докладом, </w:t>
      </w:r>
    </w:p>
    <w:p>
      <w:pPr>
        <w:bidi w:val="0"/>
        <w:spacing w:before="1" w:after="0" w:line="275" w:lineRule="atLeast"/>
        <w:ind w:left="113" w:right="-16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рефератом; участие в спорах, обсуждениях актуальных тем с использованием различных средств аргументации;</w:t>
      </w:r>
    </w:p>
    <w:p>
      <w:pPr>
        <w:numPr>
          <w:ilvl w:val="0"/>
          <w:numId w:val="28"/>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применение приобретенных знаний, умений и навыков</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повседневной жизни; способность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pPr>
        <w:numPr>
          <w:ilvl w:val="0"/>
          <w:numId w:val="29"/>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коммуникативно  целесообразное  взаимодействие</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  окружающими  людьми  в  процессе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pPr>
        <w:bidi w:val="0"/>
        <w:spacing w:before="10" w:after="0" w:line="265" w:lineRule="atLeast"/>
        <w:ind w:left="397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Предметные результаты</w:t>
      </w:r>
    </w:p>
    <w:p>
      <w:pPr>
        <w:numPr>
          <w:ilvl w:val="0"/>
          <w:numId w:val="30"/>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представление об основных функциях языка, о роли русского языка как национального языка </w:t>
      </w:r>
    </w:p>
    <w:p>
      <w:pPr>
        <w:bidi w:val="0"/>
        <w:spacing w:before="1" w:after="0" w:line="275" w:lineRule="atLeast"/>
        <w:ind w:left="113" w:right="-16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pPr>
        <w:numPr>
          <w:ilvl w:val="0"/>
          <w:numId w:val="31"/>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места родного языка</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системе гуманитарных наук и его роли в образовании в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целом;</w:t>
      </w:r>
    </w:p>
    <w:p>
      <w:pPr>
        <w:numPr>
          <w:ilvl w:val="0"/>
          <w:numId w:val="32"/>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усвоение  основ  научных  знаний</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  родном  языке;  понимание  взаимосвязи  его  уровней  и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единиц;</w:t>
      </w:r>
    </w:p>
    <w:p>
      <w:pPr>
        <w:numPr>
          <w:ilvl w:val="0"/>
          <w:numId w:val="3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освоение базовых понятий лингвистики: лингвистика и ее основные разделы; язык и речь,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pPr>
        <w:numPr>
          <w:ilvl w:val="0"/>
          <w:numId w:val="34"/>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овладение основными стилистическими ресурсами</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лексики и фразеологии русского языка, </w:t>
      </w:r>
    </w:p>
    <w:p>
      <w:pPr>
        <w:bidi w:val="0"/>
        <w:spacing w:before="1" w:after="0" w:line="275" w:lineRule="atLeast"/>
        <w:ind w:left="113" w:right="-16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pPr>
        <w:numPr>
          <w:ilvl w:val="0"/>
          <w:numId w:val="3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опознавание и анализ основных единиц языка, грамматических категорий языка,</w:t>
      </w:r>
    </w:p>
    <w:p>
      <w:pPr>
        <w:bidi w:val="0"/>
        <w:spacing w:before="10" w:after="0" w:line="265" w:lineRule="atLeast"/>
        <w:ind w:left="39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уместное употребление языковых единиц адекватно ситуации речевого общения;</w:t>
      </w:r>
    </w:p>
    <w:p>
      <w:pPr>
        <w:numPr>
          <w:ilvl w:val="0"/>
          <w:numId w:val="36"/>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различных  видов  анализа</w:t>
      </w:r>
      <w:r>
        <w:rPr>
          <w:rFonts w:ascii="Times New Roman" w:eastAsia="Times New Roman" w:hAnsi="Times New Roman" w:cs="Times New Roman"/>
          <w:b/>
          <w:bCs/>
          <w:i/>
          <w:iCs/>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слова</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(фонетический,  морфемный, </w:t>
      </w:r>
    </w:p>
    <w:p>
      <w:pPr>
        <w:bidi w:val="0"/>
        <w:spacing w:before="1" w:after="0" w:line="275" w:lineRule="atLeast"/>
        <w:ind w:left="113" w:right="-1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pPr>
        <w:numPr>
          <w:ilvl w:val="0"/>
          <w:numId w:val="37"/>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коммуникативно-эстетических  возможностей</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лексической  и  грамматической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синонимии и использование их в собственной речевой практике;</w:t>
      </w:r>
    </w:p>
    <w:p>
      <w:pPr>
        <w:numPr>
          <w:ilvl w:val="0"/>
          <w:numId w:val="38"/>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осознание  эстетической  функции  родного  языка,  способность  оценивать  эстетическую </w:t>
      </w:r>
    </w:p>
    <w:p>
      <w:pPr>
        <w:bidi w:val="0"/>
        <w:spacing w:before="10" w:after="0" w:line="265" w:lineRule="atLeast"/>
        <w:ind w:left="11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сторону речевого высказывания при анализе текстов художественной литературы.</w:t>
      </w:r>
    </w:p>
    <w:p>
      <w:pPr>
        <w:sectPr>
          <w:type w:val="continuous"/>
          <w:pgSz w:w="11906" w:h="16838"/>
          <w:pgMar w:top="860" w:right="473" w:bottom="920" w:left="1021" w:header="720" w:footer="720"/>
          <w:cols w:space="720"/>
          <w:titlePg w:val="0"/>
        </w:sectPr>
      </w:pPr>
    </w:p>
    <w:p>
      <w:pPr>
        <w:bidi w:val="0"/>
        <w:spacing w:before="11" w:after="0" w:line="275" w:lineRule="atLeast"/>
        <w:ind w:left="6610" w:right="5680"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Содержание тем учебного курса 5 класс</w:t>
      </w:r>
    </w:p>
    <w:tbl>
      <w:tblPr>
        <w:tblStyle w:val="TableNormal"/>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716"/>
        <w:gridCol w:w="843"/>
        <w:gridCol w:w="851"/>
        <w:gridCol w:w="10283"/>
      </w:tblGrid>
      <w:tr>
        <w:tblPrEx>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разделов</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647" w:type="dxa"/>
              <w:right w:w="547"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Кол-во часов</w:t>
            </w:r>
          </w:p>
        </w:tc>
        <w:tc>
          <w:tcPr>
            <w:tcW w:w="1028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pPr>
              <w:bidi w:val="0"/>
              <w:spacing w:before="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тем</w:t>
            </w: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всего</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544" w:type="dxa"/>
              <w:right w:w="44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из них</w:t>
            </w:r>
          </w:p>
        </w:tc>
        <w:tc>
          <w:tcPr>
            <w:tcW w:w="1028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254" w:type="dxa"/>
              <w:right w:w="15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Р.р.</w:t>
            </w:r>
          </w:p>
        </w:tc>
        <w:tc>
          <w:tcPr>
            <w:tcW w:w="1028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2"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 Язык и общение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0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Язык и человек. Читаем учебник. Слушаем на уроке. Стили речи.</w:t>
            </w:r>
          </w:p>
        </w:tc>
      </w:tr>
      <w:tr>
        <w:tblPrEx>
          <w:tblW w:w="0" w:type="auto"/>
          <w:tblInd w:w="874" w:type="dxa"/>
          <w:tblLayout w:type="fixed"/>
          <w:tblCellMar>
            <w:left w:w="108" w:type="dxa"/>
            <w:right w:w="108" w:type="dxa"/>
          </w:tblCellMar>
        </w:tblPrEx>
        <w:trPr>
          <w:trHeight w:hRule="exact" w:val="1781"/>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4"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 Вспоминаем, повторяем, изучаем</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24</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Звуки и буквы. Произношение и правописание. Орфограмма. Правописание проверяемых безударных гласных в корне слова. Правописание непроверяемых безударных гласных в корне слова. Правописание проверяемых согласных в корне слова. Правописание непроверяемых согласных в корне слова. Правописание непроизносимых согласных в корне слова. Буквы и, у, а после шипящих. Разделительные ъ и ь. Раздельное написание предлогов с другими словами. Что мы знаем о тексте. Части речи. Глагол. Написание –тся и –ться в глаголах. Тема текста. Личные окончания глаголов. Имя существительное. Имя прилагательное. Местоимение. Основная мысль текста.</w:t>
            </w:r>
          </w:p>
        </w:tc>
      </w:tr>
      <w:tr>
        <w:tblPrEx>
          <w:tblW w:w="0" w:type="auto"/>
          <w:tblInd w:w="874" w:type="dxa"/>
          <w:tblLayout w:type="fixed"/>
          <w:tblCellMar>
            <w:left w:w="108" w:type="dxa"/>
            <w:right w:w="108" w:type="dxa"/>
          </w:tblCellMar>
        </w:tblPrEx>
        <w:trPr>
          <w:trHeight w:hRule="exact" w:val="2034"/>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 Синтаксис. Пунктуация. Культура 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29</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Синтаксис и пунктуация. Словосочетание. Разбор словосочетания. Предложение. Виды предложений по цели высказывания. Восклицательные предложения. Члены предложения. Главные члены предложения. Подлежащее. Сказуемое. Тире между подлежащим и сказуемым. Нераспространенные и распространенные предложения. Второстепенные члены предложения. Дополнение. Определение. Обстоятельство. Предложения с однородными членами. Знаки препинания в предложениях с однородными членами. Предложения с обращениями. Письмо. Синтаксический и пунктуационный разбор простого предложения. Простые и сложные предложения. Синтаксический разбор сложного предложения. Прямая речь. Диалог.</w:t>
            </w:r>
          </w:p>
        </w:tc>
      </w:tr>
      <w:tr>
        <w:tblPrEx>
          <w:tblW w:w="0" w:type="auto"/>
          <w:tblInd w:w="874" w:type="dxa"/>
          <w:tblLayout w:type="fixed"/>
          <w:tblCellMar>
            <w:left w:w="108" w:type="dxa"/>
            <w:right w:w="108" w:type="dxa"/>
          </w:tblCellMar>
        </w:tblPrEx>
        <w:trPr>
          <w:trHeight w:hRule="exact" w:val="769"/>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 Фонетика. Орфоэпия. Графика. Орфография. Культура 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15</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Фонетика. Гласные звуки. Согласные звуки. Изменение звуков в потоке речи. Согласные твердые и мягкие. Повествование. Согласные глухие и звонкие. Графика. Алфавит. Обозначение мягкости согласных с помощью мягкого знака. Двойная роль букв е, ё, ю ,я. Орфоэпия. Фонетический разбор слова.</w:t>
            </w:r>
          </w:p>
        </w:tc>
      </w:tr>
      <w:tr>
        <w:tblPrEx>
          <w:tblW w:w="0" w:type="auto"/>
          <w:tblInd w:w="874" w:type="dxa"/>
          <w:tblLayout w:type="fixed"/>
          <w:tblCellMar>
            <w:left w:w="108" w:type="dxa"/>
            <w:right w:w="108" w:type="dxa"/>
          </w:tblCellMar>
        </w:tblPrEx>
        <w:trPr>
          <w:trHeight w:hRule="exact" w:val="516"/>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1"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5. Лексика. Культура 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4"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Слово и его лексическое значение. Однозначные и многозначные слова. Прямое и переносное значение слов. Омонимы. Синонимы. Антонимы. Паронимы</w:t>
            </w:r>
          </w:p>
        </w:tc>
      </w:tr>
      <w:tr>
        <w:tblPrEx>
          <w:tblW w:w="0" w:type="auto"/>
          <w:tblInd w:w="874" w:type="dxa"/>
          <w:tblLayout w:type="fixed"/>
          <w:tblCellMar>
            <w:left w:w="108" w:type="dxa"/>
            <w:right w:w="108" w:type="dxa"/>
          </w:tblCellMar>
        </w:tblPrEx>
        <w:trPr>
          <w:trHeight w:hRule="exact" w:val="1275"/>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 Морфемика. Орфография. Культура 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25</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Понятие о морфеме. Изменение и образование слов. Окончание. Основа слова. Корень слова. Рассуждение. Суффикс. Приставка. Чередование звуков. Беглые гласные. Варианты морфем. Морфемный разбор слова. Правописание гласных и согласных в приставках. Буквы з и с на конце приставок. Буквы о-а в корне –лаг- - -лож-. Буквы о-а в корне –раст- - -ращ- - -рос-. Буквы ё-о после шипящих в корне. Буквы и- ы после ц. </w:t>
            </w:r>
          </w:p>
        </w:tc>
      </w:tr>
      <w:tr>
        <w:tblPrEx>
          <w:tblW w:w="0" w:type="auto"/>
          <w:tblInd w:w="874" w:type="dxa"/>
          <w:tblLayout w:type="fixed"/>
          <w:tblCellMar>
            <w:left w:w="108" w:type="dxa"/>
            <w:right w:w="108" w:type="dxa"/>
          </w:tblCellMar>
        </w:tblPrEx>
        <w:trPr>
          <w:trHeight w:hRule="exact" w:val="2034"/>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 Морфология. Орфография. Культура 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56</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12</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Имя существительное как часть речи. Имена существительные одушевленные и неодушевленные, собственные и нарицательные. Род имен существительных. Имена существительные, которые имеют форму только множественного числа. Имена существительные, которые имеют форму только единственного числа. Три склонения имен существительных. Падеж имен существительных. Правописание гласных в падежных окончаниях существительных в единственном числе. Множественное число имен существительных. Правописание о-е после шипящих и ц в окончаниях существительных. Морфологический разбор имени существительного.</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Имя прилагательное как часть речи. Правописание гласных в падежных окончаниях прилагательных. </w:t>
            </w:r>
          </w:p>
        </w:tc>
      </w:tr>
    </w:tbl>
    <w:tbl>
      <w:tblPr>
        <w:tblStyle w:val="TableNormal"/>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716"/>
        <w:gridCol w:w="843"/>
        <w:gridCol w:w="851"/>
        <w:gridCol w:w="10283"/>
      </w:tblGrid>
      <w:tr>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781"/>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center"/>
          </w:tcPr>
          <w:p>
            <w:pPr>
              <w:bidi w:val="0"/>
              <w:spacing w:before="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Прилагательные полные и краткие. Морфологический разбор имени прилагательного.</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Глагол как часть речи. Не с глаголами. Неопределенная форма глагола. Правописание –тся и –ться в глаголах. Виды глагола. Буквы е-и в корнях с чередованием. Время. Глагола. Прошедшее время. Настоящее время. Будущее время. Спряжение глаголов. Определение спряжения глаголов с безударным личным окончанием. Правописание безударных личных окончаний глаголов. Морфологический разбор глагола. Мягкий знак после шипящих в глаголах во 2-м лице единственного числа. Употребление времени.</w:t>
            </w:r>
          </w:p>
        </w:tc>
      </w:tr>
      <w:tr>
        <w:tblPrEx>
          <w:tblW w:w="0" w:type="auto"/>
          <w:tblInd w:w="743" w:type="dxa"/>
          <w:tblLayout w:type="fixed"/>
          <w:tblCellMar>
            <w:left w:w="108" w:type="dxa"/>
            <w:right w:w="108" w:type="dxa"/>
          </w:tblCellMar>
        </w:tblPrEx>
        <w:trPr>
          <w:trHeight w:hRule="exact" w:val="769"/>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8. Повторение и систематизация изученного в 5 классе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8" w:type="dxa"/>
            </w:tcMar>
            <w:tcFitText w:val="0"/>
            <w:vAlign w:val="center"/>
          </w:tcPr>
          <w:p>
            <w:pPr>
              <w:bidi w:val="0"/>
              <w:spacing w:before="1"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Разделы науки о языке. Орфограммы в приставках ив  корнях слов. Орфограммы в окончаниях слов. Употребление букв ъ и ь. Знаки препинания в простом и сложном предложениях и в предложениях с прямой речью.</w:t>
            </w:r>
          </w:p>
        </w:tc>
      </w:tr>
      <w:tr>
        <w:tblPrEx>
          <w:tblW w:w="0" w:type="auto"/>
          <w:tblInd w:w="743"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72"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ИТОГО</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170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26</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87" w:after="0" w:line="265" w:lineRule="atLeast"/>
        <w:ind w:left="796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6 класс</w:t>
      </w:r>
    </w:p>
    <w:tbl>
      <w:tblPr>
        <w:tblStyle w:val="TableNormal"/>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716"/>
        <w:gridCol w:w="843"/>
        <w:gridCol w:w="851"/>
        <w:gridCol w:w="10283"/>
      </w:tblGrid>
      <w:tr>
        <w:tblPrEx>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разделов</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647" w:type="dxa"/>
              <w:right w:w="547"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Кол-во часов</w:t>
            </w:r>
          </w:p>
        </w:tc>
        <w:tc>
          <w:tcPr>
            <w:tcW w:w="1028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pPr>
              <w:bidi w:val="0"/>
              <w:spacing w:before="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тем</w:t>
            </w: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всего</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544" w:type="dxa"/>
              <w:right w:w="44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из них</w:t>
            </w:r>
          </w:p>
        </w:tc>
        <w:tc>
          <w:tcPr>
            <w:tcW w:w="1028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254" w:type="dxa"/>
              <w:right w:w="15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Р.р.</w:t>
            </w:r>
          </w:p>
        </w:tc>
        <w:tc>
          <w:tcPr>
            <w:tcW w:w="1028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 Язык. Речь. Общение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25"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Русский язык – один из развитых языков мира. Культура речи. Речевая ситуация.</w:t>
            </w:r>
          </w:p>
        </w:tc>
      </w:tr>
      <w:tr>
        <w:tblPrEx>
          <w:tblW w:w="0" w:type="auto"/>
          <w:tblInd w:w="874" w:type="dxa"/>
          <w:tblLayout w:type="fixed"/>
          <w:tblCellMar>
            <w:left w:w="108" w:type="dxa"/>
            <w:right w:w="108" w:type="dxa"/>
          </w:tblCellMar>
        </w:tblPrEx>
        <w:trPr>
          <w:trHeight w:hRule="exact" w:val="1022"/>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5"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 Повторение изученного в 5 классе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1"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Фонетика. Орфоэпия. Морфемы в слове. Орфограммы в приставках и в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tc>
      </w:tr>
      <w:tr>
        <w:tblPrEx>
          <w:tblW w:w="0" w:type="auto"/>
          <w:tblInd w:w="874" w:type="dxa"/>
          <w:tblLayout w:type="fixed"/>
          <w:tblCellMar>
            <w:left w:w="108" w:type="dxa"/>
            <w:right w:w="108" w:type="dxa"/>
          </w:tblCellMar>
        </w:tblPrEx>
        <w:trPr>
          <w:trHeight w:hRule="exact" w:val="769"/>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5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 Текст</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Текст, его особенности. Тема и основная мысль текста. Заглавие текста. Начальные и конечные предложения текста. Ключевые слова. Функциональные разновидности языка. Официально-деловой стиль речи. </w:t>
            </w:r>
          </w:p>
        </w:tc>
      </w:tr>
      <w:tr>
        <w:tblPrEx>
          <w:tblW w:w="0" w:type="auto"/>
          <w:tblInd w:w="874" w:type="dxa"/>
          <w:tblLayout w:type="fixed"/>
          <w:tblCellMar>
            <w:left w:w="108" w:type="dxa"/>
            <w:right w:w="108" w:type="dxa"/>
          </w:tblCellMar>
        </w:tblPrEx>
        <w:trPr>
          <w:trHeight w:hRule="exact" w:val="1022"/>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7"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 Лексикология и фразеология</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23</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Слово  и его лексическое значение. Изобразительно-выразительные средства языка. Общеупотребительные слова. Профессионализмы. Диалектизмы. Жаргонизмы. Эмоционально окрашенные слова. Исконно русские и заимствованные слова. Новые слова (неологизмы). Устаревшие слова. Фразеологизмы. Источники фразеологизмов. Словари. Лексический разбор слова</w:t>
            </w:r>
          </w:p>
        </w:tc>
      </w:tr>
      <w:tr>
        <w:tblPrEx>
          <w:tblW w:w="0" w:type="auto"/>
          <w:tblInd w:w="874" w:type="dxa"/>
          <w:tblLayout w:type="fixed"/>
          <w:tblCellMar>
            <w:left w:w="108" w:type="dxa"/>
            <w:right w:w="108" w:type="dxa"/>
          </w:tblCellMar>
        </w:tblPrEx>
        <w:trPr>
          <w:trHeight w:hRule="exact" w:val="1022"/>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5. Словообразование. Орфография. Культура 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27</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Морфемика и словообразование. Основные способы образования слов в русском языке. Этимология слов. Буквы а и о в корне -кас- - -кос-. Буквы а и о в корне -гар- - -гор-. Буквы а и о в корне -зар- - -зор-. Буквы ы и и после приставок. Гласные в приставках пре- и при-. Соединительные о и е в сложных словах. Сложносокращенные слова. Морфемный и словообразовательный разбор слова.</w:t>
            </w:r>
          </w:p>
        </w:tc>
      </w:tr>
      <w:tr>
        <w:tblPrEx>
          <w:tblW w:w="0" w:type="auto"/>
          <w:tblInd w:w="874" w:type="dxa"/>
          <w:tblLayout w:type="fixed"/>
          <w:tblCellMar>
            <w:left w:w="108" w:type="dxa"/>
            <w:right w:w="108" w:type="dxa"/>
          </w:tblCellMar>
        </w:tblPrEx>
        <w:trPr>
          <w:trHeight w:hRule="exact" w:val="1781"/>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 Морфология. Орфография. Культура 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123</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7"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16</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Имя существительное. Разносклоняемые имена существительные. Буква е в суффиксе –ен- существительных на –мя. 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Не с существительными. Буквы ч и щ в суффиксе существительных –чик (-щик). Гласные в суффиксах существительных –ек и –ик. Гласные о и е после шипящих в суффиксах существительных.</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Имя прилагательное. Степени сравнения имен прилагательных. Разряды имен прилагательных по </w:t>
            </w:r>
          </w:p>
        </w:tc>
      </w:tr>
    </w:tbl>
    <w:tbl>
      <w:tblPr>
        <w:tblStyle w:val="TableNormal"/>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716"/>
        <w:gridCol w:w="843"/>
        <w:gridCol w:w="851"/>
        <w:gridCol w:w="10283"/>
      </w:tblGrid>
      <w:tr>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805"/>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значению. Качественные, относительные и притяжательные прилагательные. Морфологический разбор имени прилагательного. Не с прилагательными. Буквы о и е после шипящих и ц в суффиксах прилагательных. Одна и две буквы н в суффиксах прилагательных. Различение на письме суффиксов прилагательных –к- и –ск-. Дефисное и слитное написание сложных прилагательных.</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Местоимение как часть речи. Личные местоимения. Возвратное местоимение себя. Вопросительные и относительные местоимения. Неопределенные, отрицательные, притяжательные, указательные и определительные местоимения. Местоимения и другие части речи. Морфологический разбор местоимения.</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Глагол. Разноспрягаемые глаголы. Глаголы переходные и непереходные. Наклонение глагола. Изъявительное, условное и повелительное наклонения. Употребление наклонений. Безличные глаголы. Морфологический разбор глагола. Правописание гласных в суффиксах глаголов.</w:t>
            </w:r>
          </w:p>
        </w:tc>
      </w:tr>
      <w:tr>
        <w:tblPrEx>
          <w:tblW w:w="0" w:type="auto"/>
          <w:tblInd w:w="743" w:type="dxa"/>
          <w:tblLayout w:type="fixed"/>
          <w:tblCellMar>
            <w:left w:w="108" w:type="dxa"/>
            <w:right w:w="108" w:type="dxa"/>
          </w:tblCellMar>
        </w:tblPrEx>
        <w:trPr>
          <w:trHeight w:hRule="exact" w:val="1022"/>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 Повторение и систематизация изученного в 5 и 6 классах</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9</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Разделы науки о языке. Орфография. Пунктуация. Лексика и фразеология. Словообразование. Синтаксис.</w:t>
            </w:r>
          </w:p>
        </w:tc>
      </w:tr>
      <w:tr>
        <w:tblPrEx>
          <w:tblW w:w="0" w:type="auto"/>
          <w:tblInd w:w="743"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72"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ИТОГО</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204</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11" w:type="dxa"/>
              <w:right w:w="21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21</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87" w:after="0" w:line="265" w:lineRule="atLeast"/>
        <w:ind w:left="789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7 класс</w:t>
      </w:r>
    </w:p>
    <w:tbl>
      <w:tblPr>
        <w:tblStyle w:val="TableNormal"/>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716"/>
        <w:gridCol w:w="843"/>
        <w:gridCol w:w="851"/>
        <w:gridCol w:w="10283"/>
      </w:tblGrid>
      <w:tr>
        <w:tblPrEx>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разделов</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647" w:type="dxa"/>
              <w:right w:w="547"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Кол-во часов</w:t>
            </w:r>
          </w:p>
        </w:tc>
        <w:tc>
          <w:tcPr>
            <w:tcW w:w="1028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pPr>
              <w:bidi w:val="0"/>
              <w:spacing w:before="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тем</w:t>
            </w: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всего</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544" w:type="dxa"/>
              <w:right w:w="44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из них</w:t>
            </w:r>
          </w:p>
        </w:tc>
        <w:tc>
          <w:tcPr>
            <w:tcW w:w="1028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254" w:type="dxa"/>
              <w:right w:w="15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Р.р.</w:t>
            </w:r>
          </w:p>
        </w:tc>
        <w:tc>
          <w:tcPr>
            <w:tcW w:w="1028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9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 Введение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5"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Русский язык как развивающееся явление.</w:t>
            </w:r>
          </w:p>
        </w:tc>
      </w:tr>
      <w:tr>
        <w:tblPrEx>
          <w:tblW w:w="0" w:type="auto"/>
          <w:tblInd w:w="874" w:type="dxa"/>
          <w:tblLayout w:type="fixed"/>
          <w:tblCellMar>
            <w:left w:w="108" w:type="dxa"/>
            <w:right w:w="108" w:type="dxa"/>
          </w:tblCellMar>
        </w:tblPrEx>
        <w:trPr>
          <w:trHeight w:hRule="exact" w:val="769"/>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9"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 Повторение изученного в 5-6 классах</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13</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1"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Морфемные и словообразовательный разбор. Морфология и орфография. Морфологический разбор слова.</w:t>
            </w:r>
          </w:p>
        </w:tc>
      </w:tr>
      <w:tr>
        <w:tblPrEx>
          <w:tblW w:w="0" w:type="auto"/>
          <w:tblInd w:w="874"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 Тексты и стили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Текст. Диалог как текст. Виды диалога. Функциональные разновидности  языка. Публицистический стиль.</w:t>
            </w:r>
          </w:p>
        </w:tc>
      </w:tr>
      <w:tr>
        <w:tblPrEx>
          <w:tblW w:w="0" w:type="auto"/>
          <w:tblInd w:w="874" w:type="dxa"/>
          <w:tblLayout w:type="fixed"/>
          <w:tblCellMar>
            <w:left w:w="108" w:type="dxa"/>
            <w:right w:w="108" w:type="dxa"/>
          </w:tblCellMar>
        </w:tblPrEx>
        <w:trPr>
          <w:trHeight w:hRule="exact" w:val="2287"/>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2"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 Морфология и орфография. Культура 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106</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11" w:type="dxa"/>
              <w:right w:w="211"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11</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прошедшего времени. Страдательные причастия настоящего времени. Гласные в суффиксах страдательных причастий настоящего времени. Страдательные причастия прошедшего времени. Гласные перед н в полных и кратких страдательных причастиях. Одна и две буквы н в суффиксах страдательных причастий прошедшего времени. Одна буква н в отглагольных прилагательных. Одна и две буквы н в суффиксах кратких страдательных причастий и в кратких </w:t>
            </w:r>
          </w:p>
        </w:tc>
      </w:tr>
    </w:tbl>
    <w:tbl>
      <w:tblPr>
        <w:tblStyle w:val="TableNormal"/>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716"/>
        <w:gridCol w:w="843"/>
        <w:gridCol w:w="851"/>
        <w:gridCol w:w="10283"/>
      </w:tblGrid>
      <w:tr>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082"/>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 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Наречие как часть речи. Разряды наречий. Степени сравнения наречий. Морфологический разбор наречия. Слитное и раздельное написание не с наречиями на –о и –е. Буквы е и и в приставках не- и ни- отрицательных наречий. Одна и две буквы н в наречиях на –о и –е. Буквы о и е после шипящих на конце наречий. Буквы о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Отзыв. Учебный доклад. </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Категория состояния как часть речи. Морфологический разбор категории состояния.</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Самостоятельные и служебные части речи.</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Предлог как часть речи. Употребление предлогов. Непроизводные и производные предлоги. Простые и составные предлоги. Морфологический разбор предлога. Слитное и раздельное написание производных предлогов.</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и подчинительные союзы. Морфологический разбор союза. Слитное написание союзов также, тоже, чтобы. </w:t>
            </w:r>
          </w:p>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Частица как часть речи. Разряды частиц. Формообразующие и смыслоразличительные частицы. Раздельное и дефисное написание частиц. Морфологический разбор частицы. Отрицательные частицы не и ни. Различение частицы не и приставки не-. Частица ни, приставка ни-, союз ни… ни. </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Междометие как часть речи. Дефис в междометиях. Знаки препинания при междометиях.</w:t>
            </w:r>
          </w:p>
        </w:tc>
      </w:tr>
      <w:tr>
        <w:tblPrEx>
          <w:tblW w:w="0" w:type="auto"/>
          <w:tblInd w:w="743" w:type="dxa"/>
          <w:tblLayout w:type="fixed"/>
          <w:tblCellMar>
            <w:left w:w="108" w:type="dxa"/>
            <w:right w:w="108" w:type="dxa"/>
          </w:tblCellMar>
        </w:tblPrEx>
        <w:trPr>
          <w:trHeight w:hRule="exact" w:val="769"/>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9"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5. Повторение изученного в 5-7 классах</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Разделы науки о русском языке. Текст и стили речи. Учебно-научная речь. Фонетика. Графика. Лексика и фразеология. Морфемика. Словообразование. Морфология. Орфография. Синтаксис. Пунктуация.</w:t>
            </w:r>
          </w:p>
        </w:tc>
      </w:tr>
      <w:tr>
        <w:tblPrEx>
          <w:tblW w:w="0" w:type="auto"/>
          <w:tblInd w:w="743"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72"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ИТОГО</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136</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11" w:type="dxa"/>
              <w:right w:w="21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13</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87" w:after="0" w:line="265" w:lineRule="atLeast"/>
        <w:ind w:left="789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8 класс</w:t>
      </w:r>
    </w:p>
    <w:tbl>
      <w:tblPr>
        <w:tblStyle w:val="TableNormal"/>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716"/>
        <w:gridCol w:w="843"/>
        <w:gridCol w:w="851"/>
        <w:gridCol w:w="10283"/>
      </w:tblGrid>
      <w:tr>
        <w:tblPrEx>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разделов</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647" w:type="dxa"/>
              <w:right w:w="547"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Кол-во часов</w:t>
            </w:r>
          </w:p>
        </w:tc>
        <w:tc>
          <w:tcPr>
            <w:tcW w:w="1028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pPr>
              <w:bidi w:val="0"/>
              <w:spacing w:before="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тем</w:t>
            </w: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всего</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544" w:type="dxa"/>
              <w:right w:w="44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из них</w:t>
            </w:r>
          </w:p>
        </w:tc>
        <w:tc>
          <w:tcPr>
            <w:tcW w:w="1028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254" w:type="dxa"/>
              <w:right w:w="15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Р.р.</w:t>
            </w:r>
          </w:p>
        </w:tc>
        <w:tc>
          <w:tcPr>
            <w:tcW w:w="1028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61" w:type="dxa"/>
              <w:right w:w="4161"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4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1. Введение </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0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Функции русского языка  в современном мире</w:t>
            </w:r>
          </w:p>
        </w:tc>
      </w:tr>
      <w:tr>
        <w:tblPrEx>
          <w:tblW w:w="0" w:type="auto"/>
          <w:tblInd w:w="874" w:type="dxa"/>
          <w:tblLayout w:type="fixed"/>
          <w:tblCellMar>
            <w:left w:w="108" w:type="dxa"/>
            <w:right w:w="108" w:type="dxa"/>
          </w:tblCellMar>
        </w:tblPrEx>
        <w:trPr>
          <w:trHeight w:hRule="exact" w:val="769"/>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9"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 Повторение изученного в 5-7 классах</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8</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1"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2"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Фонетика и графика. Орфография. Морфемика и словообразование. Лексикология и фразеология. Морфология и синтаксис. Строение текста. Стили речи</w:t>
            </w:r>
          </w:p>
        </w:tc>
      </w:tr>
      <w:tr>
        <w:tblPrEx>
          <w:tblW w:w="0" w:type="auto"/>
          <w:tblInd w:w="874" w:type="dxa"/>
          <w:tblLayout w:type="fixed"/>
          <w:tblCellMar>
            <w:left w:w="108" w:type="dxa"/>
            <w:right w:w="108" w:type="dxa"/>
          </w:tblCellMar>
        </w:tblPrEx>
        <w:trPr>
          <w:trHeight w:hRule="exact" w:val="516"/>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3. Синтаксис. Пунктуация. Культура </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248" w:type="dxa"/>
              <w:right w:w="14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87</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17</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1"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Строение словосочетаний. Виды связи в словосочетании. Грамматическое значение словосочетаний. Строение и грамматическое значение предложений. Интонация предложения. Характеристика человека. </w:t>
            </w:r>
          </w:p>
        </w:tc>
      </w:tr>
    </w:tbl>
    <w:tbl>
      <w:tblPr>
        <w:tblStyle w:val="TableNormal"/>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716"/>
        <w:gridCol w:w="843"/>
        <w:gridCol w:w="851"/>
        <w:gridCol w:w="10283"/>
      </w:tblGrid>
      <w:tr>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46"/>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74" w:type="dxa"/>
            </w:tcMar>
            <w:tcFitText w:val="0"/>
            <w:vAlign w:val="top"/>
          </w:tcPr>
          <w:p>
            <w:pPr>
              <w:bidi w:val="0"/>
              <w:spacing w:before="14"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речи</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Порядок слов в предложении. Логическое ударение. Подлежащее. Сказуемое. Простое глагольное сказуемое. Составное глагольное сказуемое. Составное именное сказуемое. Тире между подлежащим и сказуемым. Дополнение. Определение. Приложение. Обстоятельство. Основные виды обстоятельств. Ораторская (публичная) речь. Основные группы односоставных предложений. Предложения определенно-личные. Предложения неопределенно-личные. Безличные предложения. Назывные предложения. Понятие о неполных предложениях. Понятие об однородных членах. Однородные члены, связанные сочинительными союзами, и пунктуация при них. Обобщающие слова при однородных членах и знаки препинания при них. Обособленные определения и приложения. Обособленные обстоятельства. Обособление уточняющих членов предложения. Обращение и знаки препинания при нем. Вводные слова и вводные предложения. Знаки препинания при них. Вставные конструкции. Предложения с прямой речью. Знаки препинания в них. Предложения с косвенной речью. Замена прямой речи косвенной. Цитаты и знаки препинания при них.</w:t>
            </w:r>
          </w:p>
        </w:tc>
      </w:tr>
      <w:tr>
        <w:tblPrEx>
          <w:tblW w:w="0" w:type="auto"/>
          <w:tblInd w:w="851" w:type="dxa"/>
          <w:tblLayout w:type="fixed"/>
          <w:tblCellMar>
            <w:left w:w="108" w:type="dxa"/>
            <w:right w:w="108" w:type="dxa"/>
          </w:tblCellMar>
        </w:tblPrEx>
        <w:trPr>
          <w:trHeight w:hRule="exact" w:val="532"/>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 Повторение изученного в 8 классе</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303" w:type="dxa"/>
              <w:right w:w="20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66" w:type="dxa"/>
              <w:right w:w="266"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3" w:type="dxa"/>
            </w:tcMar>
            <w:tcFitText w:val="0"/>
            <w:vAlign w:val="center"/>
          </w:tcPr>
          <w:p>
            <w:pPr>
              <w:bidi w:val="0"/>
              <w:spacing w:before="1" w:after="0" w:line="264"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Пунктуация. Текст. Обособленные члены предложения</w:t>
            </w:r>
            <w:r>
              <w:rPr>
                <w:rFonts w:ascii="Calibri" w:eastAsia="Calibri" w:hAnsi="Calibri" w:cs="Calibri"/>
                <w:b w:val="0"/>
                <w:bCs w:val="0"/>
                <w:i w:val="0"/>
                <w:iCs w:val="0"/>
                <w:strike w:val="0"/>
                <w:color w:val="000000"/>
                <w:spacing w:val="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Обращение, вводные слова. Прямая и косвенная речь.</w:t>
            </w:r>
            <w:r>
              <w:rPr>
                <w:rFonts w:ascii="Calibri" w:eastAsia="Calibri" w:hAnsi="Calibri" w:cs="Calibri"/>
                <w:b w:val="0"/>
                <w:bCs w:val="0"/>
                <w:i w:val="0"/>
                <w:iCs w:val="0"/>
                <w:strike w:val="0"/>
                <w:color w:val="000000"/>
                <w:spacing w:val="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Словосочетание и простое предложение. Однородные члены предложения</w:t>
            </w:r>
          </w:p>
        </w:tc>
      </w:tr>
      <w:tr>
        <w:tblPrEx>
          <w:tblW w:w="0" w:type="auto"/>
          <w:tblInd w:w="851"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72" w:type="dxa"/>
            </w:tcMar>
            <w:tcFitText w:val="0"/>
            <w:vAlign w:val="center"/>
          </w:tcPr>
          <w:p>
            <w:pPr>
              <w:bidi w:val="0"/>
              <w:spacing w:before="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ИТОГО</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0"/>
            <w:tcMar>
              <w:left w:w="311" w:type="dxa"/>
              <w:right w:w="21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18</w:t>
            </w:r>
          </w:p>
        </w:tc>
        <w:tc>
          <w:tcPr>
            <w:tcW w:w="1028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87" w:after="0" w:line="265" w:lineRule="atLeast"/>
        <w:ind w:left="789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9 класс</w:t>
      </w:r>
    </w:p>
    <w:tbl>
      <w:tblPr>
        <w:tblStyle w:val="TableNormal"/>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18"/>
        <w:gridCol w:w="850"/>
        <w:gridCol w:w="709"/>
        <w:gridCol w:w="709"/>
        <w:gridCol w:w="10425"/>
      </w:tblGrid>
      <w:tr>
        <w:tblPrEx>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разделов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576" w:type="dxa"/>
              <w:right w:w="476"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Кол-во часов</w:t>
            </w:r>
          </w:p>
        </w:tc>
        <w:tc>
          <w:tcPr>
            <w:tcW w:w="104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332" w:type="dxa"/>
              <w:right w:w="4232" w:type="dxa"/>
            </w:tcMar>
            <w:tcFitText w:val="0"/>
            <w:vAlign w:val="center"/>
          </w:tcPr>
          <w:p>
            <w:pPr>
              <w:bidi w:val="0"/>
              <w:spacing w:before="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тем</w:t>
            </w: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75"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всего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406" w:type="dxa"/>
              <w:right w:w="3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из них</w:t>
            </w:r>
          </w:p>
        </w:tc>
        <w:tc>
          <w:tcPr>
            <w:tcW w:w="10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32" w:type="dxa"/>
              <w:right w:w="4232"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75" w:type="dxa"/>
              <w:right w:w="75" w:type="dxa"/>
            </w:tcMar>
            <w:tcFitText w:val="0"/>
            <w:vAlign w:val="center"/>
          </w:tc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71" w:type="dxa"/>
              <w:right w:w="7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К.р.</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83" w:type="dxa"/>
              <w:right w:w="83"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Р.р.</w:t>
            </w:r>
          </w:p>
        </w:tc>
        <w:tc>
          <w:tcPr>
            <w:tcW w:w="104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332" w:type="dxa"/>
              <w:right w:w="4232" w:type="dxa"/>
            </w:tcMar>
            <w:tcFitText w:val="0"/>
            <w:vAlign w:val="center"/>
          </w:tcPr>
          <w:p/>
        </w:tc>
      </w:tr>
      <w:tr>
        <w:tblPrEx>
          <w:tblW w:w="0" w:type="auto"/>
          <w:tblInd w:w="874"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9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 Введение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24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Международное значение русского языка.</w:t>
            </w:r>
          </w:p>
        </w:tc>
      </w:tr>
      <w:tr>
        <w:tblPrEx>
          <w:tblW w:w="0" w:type="auto"/>
          <w:tblInd w:w="874" w:type="dxa"/>
          <w:tblLayout w:type="fixed"/>
          <w:tblCellMar>
            <w:left w:w="108" w:type="dxa"/>
            <w:right w:w="108" w:type="dxa"/>
          </w:tblCellMar>
        </w:tblPrEx>
        <w:trPr>
          <w:trHeight w:hRule="exact" w:val="769"/>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9"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 Повторение изученного в 5-8 классах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20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300" w:type="dxa"/>
              <w:right w:w="20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0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6"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Фонетика. Лексикология и фразеология. Морфемика. Словообразование. Морфология. Синтаксис словосочетания и простого предложения. Текст</w:t>
            </w:r>
          </w:p>
        </w:tc>
      </w:tr>
      <w:tr>
        <w:tblPrEx>
          <w:tblW w:w="0" w:type="auto"/>
          <w:tblInd w:w="874" w:type="dxa"/>
          <w:tblLayout w:type="fixed"/>
          <w:tblCellMar>
            <w:left w:w="108" w:type="dxa"/>
            <w:right w:w="108" w:type="dxa"/>
          </w:tblCellMar>
        </w:tblPrEx>
        <w:trPr>
          <w:trHeight w:hRule="exact" w:val="2034"/>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6"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 Синтаксис и пунктуация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20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245" w:type="dxa"/>
              <w:right w:w="14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12</w:t>
            </w:r>
          </w:p>
        </w:tc>
        <w:tc>
          <w:tcPr>
            <w:tcW w:w="10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Основные виды сложных предложений. Способы сжатого изложения содержания текста. Тезисы. Конспект. Основные группы сложносочиненных предложений (ССП) по значению и союзам. Знаки препинания в ССП. Рецензия. Строение сложноподчиненного предложения (СПП). Знаки препинания в СПП. СПП с придаточными определительными, изъяснительными, обстоятельственными. СПП с придаточными присоединительными. Основные виды СПП с двумя или несколькими придаточными и пунктуация в них. Деловые бумаги. Запятая и точка с запятой в бессоюзном сложном предложении (БСП). Двоеточие в БСП. Тире в БСП. Реферат. Сложные предложения с различными видами союзной и бессоюзной связи и пунктуация в них. Авторские знаки препинания.</w:t>
            </w:r>
          </w:p>
        </w:tc>
      </w:tr>
      <w:tr>
        <w:tblPrEx>
          <w:tblW w:w="0" w:type="auto"/>
          <w:tblInd w:w="874" w:type="dxa"/>
          <w:tblLayout w:type="fixed"/>
          <w:tblCellMar>
            <w:left w:w="108" w:type="dxa"/>
            <w:right w:w="108" w:type="dxa"/>
          </w:tblCellMar>
        </w:tblPrEx>
        <w:trPr>
          <w:trHeight w:hRule="exact" w:val="516"/>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4"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 Общие сведения о языке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370" w:type="dxa"/>
              <w:right w:w="27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300" w:type="dxa"/>
              <w:right w:w="20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10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7"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Роль языка в жизни общества. Язык как исторически развивающееся явление. Русский литературный язык и его стили</w:t>
            </w:r>
          </w:p>
        </w:tc>
      </w:tr>
      <w:tr>
        <w:tblPrEx>
          <w:tblW w:w="0" w:type="auto"/>
          <w:tblInd w:w="874" w:type="dxa"/>
          <w:tblLayout w:type="fixed"/>
          <w:tblCellMar>
            <w:left w:w="108" w:type="dxa"/>
            <w:right w:w="108" w:type="dxa"/>
          </w:tblCellMar>
        </w:tblPrEx>
        <w:trPr>
          <w:trHeight w:hRule="exact" w:val="547"/>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 w:type="dxa"/>
            </w:tcMar>
            <w:tcFitText w:val="0"/>
            <w:vAlign w:val="top"/>
          </w:tcPr>
          <w:p>
            <w:pPr>
              <w:bidi w:val="0"/>
              <w:spacing w:before="7" w:after="0" w:line="252"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2"/>
                <w:szCs w:val="22"/>
                <w:u w:val="none"/>
                <w:rtl w:val="0"/>
              </w:rPr>
              <w:t>4</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Повторение изученного в 5-9 классах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315" w:type="dxa"/>
              <w:right w:w="215" w:type="dxa"/>
            </w:tcMar>
            <w:tcFitText w:val="0"/>
            <w:vAlign w:val="top"/>
          </w:tcPr>
          <w:p>
            <w:pPr>
              <w:bidi w:val="0"/>
              <w:spacing w:before="14"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20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300" w:type="dxa"/>
              <w:right w:w="20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042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68"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Фонетика. Графика. Орфография</w:t>
            </w:r>
            <w:r>
              <w:rPr>
                <w:rFonts w:ascii="Calibri" w:eastAsia="Calibri" w:hAnsi="Calibri" w:cs="Calibri"/>
                <w:b w:val="0"/>
                <w:bCs w:val="0"/>
                <w:i w:val="0"/>
                <w:iCs w:val="0"/>
                <w:strike w:val="0"/>
                <w:color w:val="000000"/>
                <w:spacing w:val="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Лексикология. Фразеология. Морфемика. Словообразование. Морфология. Синтаксис. Пунктуация</w:t>
            </w:r>
            <w:r>
              <w:rPr>
                <w:rFonts w:ascii="Calibri" w:eastAsia="Calibri" w:hAnsi="Calibri" w:cs="Calibri"/>
                <w:b w:val="0"/>
                <w:bCs w:val="0"/>
                <w:i w:val="0"/>
                <w:iCs w:val="0"/>
                <w:strike w:val="0"/>
                <w:color w:val="000000"/>
                <w:spacing w:val="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0"/>
                <w:w w:val="100"/>
                <w:sz w:val="22"/>
                <w:szCs w:val="22"/>
                <w:u w:val="none"/>
                <w:rtl w:val="0"/>
              </w:rPr>
              <w:t>Употребление знаком препинания</w:t>
            </w:r>
          </w:p>
        </w:tc>
      </w:tr>
      <w:tr>
        <w:tblPrEx>
          <w:tblW w:w="0" w:type="auto"/>
          <w:tblInd w:w="874" w:type="dxa"/>
          <w:tblLayout w:type="fixed"/>
          <w:tblCellMar>
            <w:left w:w="108" w:type="dxa"/>
            <w:right w:w="108" w:type="dxa"/>
          </w:tblCellMar>
        </w:tblPrEx>
        <w:trPr>
          <w:trHeight w:hRule="exact" w:val="263"/>
        </w:trPr>
        <w:tc>
          <w:tcPr>
            <w:tcW w:w="25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72"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260" w:type="dxa"/>
              <w:right w:w="16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299" w:type="dxa"/>
              <w:right w:w="20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245" w:type="dxa"/>
              <w:right w:w="145"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16</w:t>
            </w:r>
          </w:p>
        </w:tc>
        <w:tc>
          <w:tcPr>
            <w:tcW w:w="104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1" w:after="0" w:line="275" w:lineRule="atLeast"/>
        <w:ind w:left="6715" w:right="5920" w:firstLine="0"/>
        <w:jc w:val="center"/>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Тематическое планирование 5 класс</w:t>
      </w: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8"/>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pPr>
              <w:bidi w:val="0"/>
              <w:spacing w:before="1" w:after="0" w:line="229" w:lineRule="atLeast"/>
              <w:ind w:left="0" w:right="0" w:firstLine="39"/>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п/п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Наименовани 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pPr>
              <w:bidi w:val="0"/>
              <w:spacing w:before="1"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 -во час.</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1843" w:type="dxa"/>
              <w:right w:w="174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Планируемые (предполагаемые)  результаты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контроля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pPr>
              <w:bidi w:val="0"/>
              <w:spacing w:before="0"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организации учебной деятельности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учебной деятельности</w:t>
            </w:r>
          </w:p>
        </w:tc>
      </w:tr>
      <w:tr>
        <w:tblPrEx>
          <w:tblW w:w="0" w:type="auto"/>
          <w:tblInd w:w="120" w:type="dxa"/>
          <w:tblLayout w:type="fixed"/>
          <w:tblCellMar>
            <w:left w:w="108" w:type="dxa"/>
            <w:right w:w="108" w:type="dxa"/>
          </w:tblCellMar>
        </w:tblPrEx>
        <w:trPr>
          <w:trHeight w:hRule="exact" w:val="392"/>
        </w:trPr>
        <w:tc>
          <w:tcPr>
            <w:tcW w:w="5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438" w:type="dxa"/>
              <w:right w:w="338"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Личностн.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656" w:type="dxa"/>
              <w:right w:w="556"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Регул.</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550" w:type="dxa"/>
              <w:right w:w="450"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Коммун.</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602"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Познав.</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tc>
      </w:tr>
      <w:tr>
        <w:tblPrEx>
          <w:tblW w:w="0" w:type="auto"/>
          <w:tblInd w:w="120" w:type="dxa"/>
          <w:tblLayout w:type="fixed"/>
          <w:tblCellMar>
            <w:left w:w="108" w:type="dxa"/>
            <w:right w:w="108" w:type="dxa"/>
          </w:tblCellMar>
        </w:tblPrEx>
        <w:trPr>
          <w:trHeight w:hRule="exact" w:val="254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7"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Язык и общение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4</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Понимание связи развития языка с развитием куль- туры русского народа; проявле- ние интереса к изучению темы; осознание собст- венных достиже- ний при освоении уч. темы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Выполнять само- проверку и/или взаимопроверку уч. задания; выпо- лнять задания в соответствии с целью; оценивать результаты выполнения заданий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42" w:type="dxa"/>
              <w:right w:w="6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Формулировать понятные для партнера высказывания; сотрудничество с одноклассниками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Определять значимость речи в общении и обосновывать свое суждение; давать определения понятиям; работать со словарями, находить нужную информацию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Беседа. Объяснение новой темы с созданием проблемной ситуации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беседе, выполняют задания, анализируют и исправляют ошибки в работе</w:t>
            </w:r>
          </w:p>
        </w:tc>
      </w:tr>
      <w:tr>
        <w:tblPrEx>
          <w:tblW w:w="0" w:type="auto"/>
          <w:tblInd w:w="120" w:type="dxa"/>
          <w:tblLayout w:type="fixed"/>
          <w:tblCellMar>
            <w:left w:w="108" w:type="dxa"/>
            <w:right w:w="108" w:type="dxa"/>
          </w:tblCellMar>
        </w:tblPrEx>
        <w:trPr>
          <w:trHeight w:hRule="exact" w:val="323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 w:type="dxa"/>
            </w:tcMar>
            <w:tcFitText w:val="0"/>
            <w:vAlign w:val="top"/>
          </w:tcPr>
          <w:p>
            <w:pPr>
              <w:bidi w:val="0"/>
              <w:spacing w:before="5"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Вспоминаем , повторяем, изучаем</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7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24</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Умение отстаи- вать свое мнение; проявлять чувс- тво личной отве- тственности за свою деятель- ность на основе содержания текс- та учебника; положительная мотивация уч.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Называть цели конкретного зада- ния; составлять план действий; находить несколь- ко вариантов ре- шения уч. задачи в сотрудничестве с учителем; адеква- тно воспринимать оценки учителя, однокл.</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Строить моноло- гические высказы- вания, аргументи- ровать свою точку зрения; учитывать разные мнения; правильно зада- вать вопросы; аде- кватно использо- вать средства устного общения для решения коммуникативных задач</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Владеть основами смыслового чтения текста; строить логи- ческую цепь рассуж- дения, включающее установление при- чинно-следственных связей; поиск и выде- ление необходимой информации; оформлять в тетради письменные работы в соответствии с принятыми нормами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объяснительный диктант, словарная работа,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с созданием проблемной ситуации; фронтальная, индивидуальная, практическая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коррекция учебных знаний; проверка полученных знаний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выполняют задания урока, работают в группах, выполняют задания контрольной работы</w:t>
            </w:r>
          </w:p>
        </w:tc>
      </w:tr>
      <w:tr>
        <w:tblPrEx>
          <w:tblW w:w="0" w:type="auto"/>
          <w:tblInd w:w="120" w:type="dxa"/>
          <w:tblLayout w:type="fixed"/>
          <w:tblCellMar>
            <w:left w:w="108" w:type="dxa"/>
            <w:right w:w="108" w:type="dxa"/>
          </w:tblCellMar>
        </w:tblPrEx>
        <w:trPr>
          <w:trHeight w:hRule="exact" w:val="254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Синтаксис. Пунктуация.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7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29</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Появление жела- ния умело поль- зоваться языком, зарождение соз- нательного отно- шения к своей ре- чи; способность к саморазвитию, мотивация к познанию, учебе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Выполнять само- и взаимопроверку; выполнять уч. задания в соответ- ствии с поставлен- ной целью; прог- нозировать резу- льтат; адекватно воспринимать оценку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Грамотно формулировать вопросы; адекватно использовать средства устного общения</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Отбирать необходимую в данный момент информацию; давать определения понятиям; строить логическую цепь рассуждения; устанавливать причинно- следственные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самостоятельная работа, тест,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с созданием проблемной ситуации;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выполняют задания по теме, работают в группах, выполняют проверочные задания,  контрольную работу</w:t>
            </w:r>
          </w:p>
        </w:tc>
      </w:tr>
      <w:tr>
        <w:tblPrEx>
          <w:tblW w:w="0" w:type="auto"/>
          <w:tblInd w:w="120" w:type="dxa"/>
          <w:tblLayout w:type="fixed"/>
          <w:tblCellMar>
            <w:left w:w="108" w:type="dxa"/>
            <w:right w:w="108" w:type="dxa"/>
          </w:tblCellMar>
        </w:tblPrEx>
        <w:trPr>
          <w:trHeight w:hRule="exact" w:val="516"/>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6" w:type="dxa"/>
            </w:tcMar>
            <w:tcFitText w:val="0"/>
            <w:vAlign w:val="center"/>
          </w:tcPr>
          <w:p>
            <w:pPr>
              <w:bidi w:val="0"/>
              <w:spacing w:before="0"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Фонетика. Орфоэпия.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7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15</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7"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Проявление познавательных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6"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Планирование пути достижения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Задавать вопросы, необходимые для </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8"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Выбор наиболее эффективных спосо-</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Выполнение заданий;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3" w:type="dxa"/>
            </w:tcMar>
            <w:tcFitText w:val="0"/>
            <w:vAlign w:val="top"/>
          </w:tcPr>
          <w:p>
            <w:pPr>
              <w:bidi w:val="0"/>
              <w:spacing w:before="6"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Объяснение новой темы и обобщение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Участвуют в поисках решения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54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Графика. Орфография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интересов и активности в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цели; оценивание своей работы в сравнении с существующими требованиями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организации собственной деятельности; работать в группе, с учителем и сверстниками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бов решения задач в зависимости от кон- кретных условий; поиск и выделение необходимой инфор- мации; контроль и оценка процесса и результатов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словарная, практическая  работа; тест,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материала с созданием проблемной ситуации; фронтальная, индивидуальная, практическая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проблемы, приходят к выводам, анализируют и сравнивают с эталоном, работают в группах, выполняют задания практических и контрольной работ</w:t>
            </w:r>
          </w:p>
        </w:tc>
      </w:tr>
      <w:tr>
        <w:tblPrEx>
          <w:tblW w:w="0" w:type="auto"/>
          <w:tblInd w:w="0" w:type="dxa"/>
          <w:tblLayout w:type="fixed"/>
          <w:tblCellMar>
            <w:left w:w="108" w:type="dxa"/>
            <w:right w:w="108" w:type="dxa"/>
          </w:tblCellMar>
        </w:tblPrEx>
        <w:trPr>
          <w:trHeight w:hRule="exact" w:val="254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3" w:type="dxa"/>
            </w:tcMar>
            <w:tcFitText w:val="0"/>
            <w:vAlign w:val="top"/>
          </w:tcPr>
          <w:p>
            <w:pPr>
              <w:bidi w:val="0"/>
              <w:spacing w:before="5"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Лексика.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8"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Формирование  уважительного отношения к иному мнению; умение отстаивать свое мнение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Планирование пути достижения цели; оценивание своей работы в сравнении с существующими требованиями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8"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Умение с достаточной точностью и полнотой выражать свои мысли; согласовывать позиции и находить общее решение</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Строить логические рассуждения, включающие установление причинно- следственных связей; давать определения словам; строить устный ответ в соответствии с заданным вопросом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словарная работа, словарный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Обобщение материала; фронтальная, индивидуальная, работа; </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w:t>
            </w:r>
          </w:p>
        </w:tc>
      </w:tr>
      <w:tr>
        <w:tblPrEx>
          <w:tblW w:w="0" w:type="auto"/>
          <w:tblInd w:w="0" w:type="dxa"/>
          <w:tblLayout w:type="fixed"/>
          <w:tblCellMar>
            <w:left w:w="108" w:type="dxa"/>
            <w:right w:w="108" w:type="dxa"/>
          </w:tblCellMar>
        </w:tblPrEx>
        <w:trPr>
          <w:trHeight w:hRule="exact" w:val="277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Морфемика. Орфография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25</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Проявление интереса к изучению темы; осознание собственных достижений при освоении учебной темы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Создание алгори- тма деятельности при решении уч. задачи; планиро- вать свою деятель- ность в соответст- вии с поставлен- ной целью; оцени- вать результат выполнения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в группе, с учителем и сверстниками; строить монологические высказывания</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со словар- ями, находить нуж- ную информацию; строить логические рассуждения; осу- ществлять выбор наиболее эффек- тивных способов решения уч. задач в зависимости от конкретных условий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словарная работа, тест, словарный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r>
        <w:tblPrEx>
          <w:tblW w:w="0" w:type="auto"/>
          <w:tblInd w:w="0" w:type="dxa"/>
          <w:tblLayout w:type="fixed"/>
          <w:tblCellMar>
            <w:left w:w="108" w:type="dxa"/>
            <w:right w:w="108" w:type="dxa"/>
          </w:tblCellMar>
        </w:tblPrEx>
        <w:trPr>
          <w:trHeight w:hRule="exact" w:val="231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Морфология Орфография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56</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Проявление чувства личной ответственности за свою деятельность; положительная мотивация к учебной деятельности; проявление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Называть цели конкретного зада- ния; вносить необ- ходимые коррект- ировки в действие после его заверше- ния; умение ори- ентироваться на образец и прави- льно выполнять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Грамотно задавать вопросы; инициативное сотрудничество в поиске и сборе необходимой информации; строить сообщения в устной и </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Давать определения понятиям; владеть основами смысло- вого чтения текста; оформлять в тетради письменные работы в соответствии с принятыми нормами; строить устные ответы в соответст-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словарная работа, тест,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3"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и обобщение материала с созданием проблемной ситуации; фронтальная, индивидуальная, практическая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Участвуют в поисках решения проблемы, приходят к выводам, анализируют и сравнивают с эталоном, работают в группах, выполняют задания практических и </w:t>
            </w:r>
          </w:p>
        </w:tc>
      </w:tr>
      <w:tr>
        <w:tblPrEx>
          <w:tblW w:w="0" w:type="auto"/>
          <w:tblInd w:w="0" w:type="dxa"/>
          <w:tblLayout w:type="fixed"/>
          <w:tblCellMar>
            <w:left w:w="108" w:type="dxa"/>
            <w:right w:w="108" w:type="dxa"/>
          </w:tblCellMar>
        </w:tblPrEx>
        <w:trPr>
          <w:trHeight w:hRule="exact" w:val="139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познавательного  интереса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задание; сопоставлять свою работу с образцом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письменной форме</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вии с заданным воп- росом; классифици- ровать, обобщать, систематизировать изученный материал по плану</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контрольной работ</w:t>
            </w:r>
          </w:p>
        </w:tc>
      </w:tr>
      <w:tr>
        <w:tblPrEx>
          <w:tblW w:w="0" w:type="auto"/>
          <w:tblInd w:w="0" w:type="dxa"/>
          <w:tblLayout w:type="fixed"/>
          <w:tblCellMar>
            <w:left w:w="108" w:type="dxa"/>
            <w:right w:w="108" w:type="dxa"/>
          </w:tblCellMar>
        </w:tblPrEx>
        <w:trPr>
          <w:trHeight w:hRule="exact" w:val="277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Повторение и систематиза ция изученного в 5 классе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Способность к саморазвитию; проявление чувства личной ответственности за свою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Планировать свою деятельность в соответствии с поставленной целью; прогнозировать результат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Формулировать понятные для собеседника высказывания; отстаивать свою точку зрения; сотрудничать с учителем и сверстниками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Осуществлять анализ с выделение существенных и несущественных признаков; уметь делать выводы на основе наблюдения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bl>
    <w:p>
      <w:pPr>
        <w:bidi w:val="0"/>
        <w:spacing w:before="287" w:after="0" w:line="265" w:lineRule="atLeast"/>
        <w:ind w:left="789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6 класс</w:t>
      </w: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8"/>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pPr>
              <w:bidi w:val="0"/>
              <w:spacing w:before="1" w:after="0" w:line="229" w:lineRule="atLeast"/>
              <w:ind w:left="0" w:right="0" w:firstLine="39"/>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п/п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Наименовани 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pPr>
              <w:bidi w:val="0"/>
              <w:spacing w:before="1"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 -во час.</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1843" w:type="dxa"/>
              <w:right w:w="174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Планируемые (предполагаемые)  результаты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контроля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pPr>
              <w:bidi w:val="0"/>
              <w:spacing w:before="0"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организации учебной деятельности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учебной деятельности</w:t>
            </w:r>
          </w:p>
        </w:tc>
      </w:tr>
      <w:tr>
        <w:tblPrEx>
          <w:tblW w:w="0" w:type="auto"/>
          <w:tblInd w:w="120" w:type="dxa"/>
          <w:tblLayout w:type="fixed"/>
          <w:tblCellMar>
            <w:left w:w="108" w:type="dxa"/>
            <w:right w:w="108" w:type="dxa"/>
          </w:tblCellMar>
        </w:tblPrEx>
        <w:trPr>
          <w:trHeight w:hRule="exact" w:val="392"/>
        </w:trPr>
        <w:tc>
          <w:tcPr>
            <w:tcW w:w="5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438" w:type="dxa"/>
              <w:right w:w="338"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Личностн.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656" w:type="dxa"/>
              <w:right w:w="556"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Регул.</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550" w:type="dxa"/>
              <w:right w:w="450"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Коммун.</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602"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Познав.</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tc>
      </w:tr>
      <w:tr>
        <w:tblPrEx>
          <w:tblW w:w="0" w:type="auto"/>
          <w:tblInd w:w="120" w:type="dxa"/>
          <w:tblLayout w:type="fixed"/>
          <w:tblCellMar>
            <w:left w:w="108" w:type="dxa"/>
            <w:right w:w="108" w:type="dxa"/>
          </w:tblCellMar>
        </w:tblPrEx>
        <w:trPr>
          <w:trHeight w:hRule="exact" w:val="208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Язык. Речь. Общение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Понимание связи развития языка с развитием куль- туры русского народа; проявле- ние интереса к изучению темы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Самостоятельно выделять и форму- лировать познава- тельную цель, искать и выделять необходимую информацию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Слушать и слышать друг друга, с достаточной полнотой и точностью выражать свои мысли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Беседа. Объяснение новой темы с созданием проблемной ситуации.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беседе, совершают логические операции, выполняют работу по теме урока</w:t>
            </w:r>
          </w:p>
        </w:tc>
      </w:tr>
      <w:tr>
        <w:tblPrEx>
          <w:tblW w:w="0" w:type="auto"/>
          <w:tblInd w:w="120" w:type="dxa"/>
          <w:tblLayout w:type="fixed"/>
          <w:tblCellMar>
            <w:left w:w="108" w:type="dxa"/>
            <w:right w:w="108" w:type="dxa"/>
          </w:tblCellMar>
        </w:tblPrEx>
        <w:trPr>
          <w:trHeight w:hRule="exact" w:val="254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Повторение изученного в 5 классе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14</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Проявление чувства личной ответственности за свою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Осознавать самого себя как движу- щую силу своего научения, свою способность к пре- одолению препят- ствий и самокор- рекции; умение ориентироваться на образец и пра- вильно выполнять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Проявлять речевые действия: использовать адекватные языковые средства для отображения в форме речевых высказываний своих чувств, мыслей, побуждений; </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проверочная работа, словарный,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70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4"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задание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сотрудничество с учителем и сверстниками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следственные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задания</w:t>
            </w:r>
          </w:p>
        </w:tc>
      </w:tr>
      <w:tr>
        <w:tblPrEx>
          <w:tblW w:w="0" w:type="auto"/>
          <w:tblInd w:w="0" w:type="dxa"/>
          <w:tblLayout w:type="fixed"/>
          <w:tblCellMar>
            <w:left w:w="108" w:type="dxa"/>
            <w:right w:w="108" w:type="dxa"/>
          </w:tblCellMar>
        </w:tblPrEx>
        <w:trPr>
          <w:trHeight w:hRule="exact" w:val="254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7"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Текст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Жизненное и личностное самоопределение, развитие ответственности за качество своей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Планирование пути достижения цели; оценивание своей работы в сравнении с существующими требованиями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257"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в группе, с учителем и сверстниками; умение с достаточной точностью и полнотой выражать свои мысли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Определять значи- мость речи в обще- нии и обосновывать свое суждение; объяснять языковые явления, процессы, связи и отношения, выявляемые в ходе исследования и конструирования текста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Анализ текста, выполнение заданий, тест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с созданием проблемной ситуации; фронтальная, индивидуальная, практическая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Анализируют текст, приходят к выводу, работают в группах, выполняют задания практических работ,  выполняют проверочные задания,  контрольную работу</w:t>
            </w:r>
          </w:p>
        </w:tc>
      </w:tr>
      <w:tr>
        <w:tblPrEx>
          <w:tblW w:w="0" w:type="auto"/>
          <w:tblInd w:w="0" w:type="dxa"/>
          <w:tblLayout w:type="fixed"/>
          <w:tblCellMar>
            <w:left w:w="108" w:type="dxa"/>
            <w:right w:w="108" w:type="dxa"/>
          </w:tblCellMar>
        </w:tblPrEx>
        <w:trPr>
          <w:trHeight w:hRule="exact" w:val="3244"/>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Лексиколог ия и фразеология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23</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Осознание лексического богатства русского языка, гордость за язык; стремление к  самосовершенств ованию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Формировать си- туацию саморегу- ляции;</w:t>
            </w:r>
            <w:r>
              <w:rPr>
                <w:rFonts w:ascii="Calibri" w:eastAsia="Calibri" w:hAnsi="Calibri" w:cs="Calibri"/>
                <w:b w:val="0"/>
                <w:bCs w:val="0"/>
                <w:i w:val="0"/>
                <w:iCs w:val="0"/>
                <w:strike w:val="0"/>
                <w:color w:val="000000"/>
                <w:spacing w:val="0"/>
                <w:w w:val="100"/>
                <w:sz w:val="20"/>
                <w:szCs w:val="20"/>
                <w:u w:val="none"/>
                <w:rtl w:val="0"/>
              </w:rPr>
              <w:t xml:space="preserve"> о</w:t>
            </w:r>
            <w:r>
              <w:rPr>
                <w:rFonts w:ascii="Times New Roman" w:eastAsia="Times New Roman" w:hAnsi="Times New Roman" w:cs="Times New Roman"/>
                <w:b w:val="0"/>
                <w:bCs w:val="0"/>
                <w:i w:val="0"/>
                <w:iCs w:val="0"/>
                <w:strike w:val="0"/>
                <w:color w:val="000000"/>
                <w:spacing w:val="0"/>
                <w:w w:val="100"/>
                <w:sz w:val="20"/>
                <w:szCs w:val="20"/>
                <w:u w:val="none"/>
                <w:rtl w:val="0"/>
              </w:rPr>
              <w:t>пределять новый уровень от- ношения к самому себе как субъекту деятельности; проектировать траектории разви- тия через включе- ние в новые виды деятельности и формы сотрудни- чества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Формировать навыки работы в группе (включая ситуации учебного сотрудничества и проектные формы работы); представлять конкретное содержание и передавать его в письменной и устной форме</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Объяснять языковые явления, процессы, связи и отношения, выявляемые в ходе исследования текста с точки зрения его лексического состава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проверочная и практическая работа,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Создание проблемной ситуации; </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 в группах; 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работают в группах, выполняют задания</w:t>
            </w:r>
          </w:p>
        </w:tc>
      </w:tr>
      <w:tr>
        <w:tblPrEx>
          <w:tblW w:w="0" w:type="auto"/>
          <w:tblInd w:w="0" w:type="dxa"/>
          <w:tblLayout w:type="fixed"/>
          <w:tblCellMar>
            <w:left w:w="108" w:type="dxa"/>
            <w:right w:w="108" w:type="dxa"/>
          </w:tblCellMar>
        </w:tblPrEx>
        <w:trPr>
          <w:trHeight w:hRule="exact" w:val="300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Словообраз ование. Орфография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27</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Осознавать воз- можность русско- го языка для самовыражения и развития твор- ческих способ- ностей; интерес к изучению языка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Проектировать маршрут преодо- ления затруднений в обучении через включение в но- вые виды деятель- ности и формы сотрудничества; умение ориенти- роваться на обра- зец и правильно выполнять задание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Управлять поведе- нием партнёра (контроль, коррек- ция, умение убеж- дать); формиро- вать навыки учеб- ного сотрудничес- тва в ходе индиви- дуальной и групп- повой работы</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Объяснять языковые явления, процессы, связи и отношения, выявляемые в ходе исследования состава слова; давать опреде- ления понятиям; строить логическую цепь рассуждения; самостоятельное создание алгоритма деятельности при решении проблемы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словарная и практическая работа, словарный,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и 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r>
        <w:tblPrEx>
          <w:tblW w:w="0" w:type="auto"/>
          <w:tblInd w:w="0" w:type="dxa"/>
          <w:tblLayout w:type="fixed"/>
          <w:tblCellMar>
            <w:left w:w="108" w:type="dxa"/>
            <w:right w:w="108" w:type="dxa"/>
          </w:tblCellMar>
        </w:tblPrEx>
        <w:trPr>
          <w:trHeight w:hRule="exact" w:val="70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Морфология Орфография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18" w:type="dxa"/>
              <w:right w:w="1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123</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Стремление к ре- чевому самосо- вершенствова-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1" w:type="dxa"/>
            </w:tcMar>
            <w:tcFitText w:val="0"/>
            <w:vAlign w:val="center"/>
          </w:tcPr>
          <w:p>
            <w:pPr>
              <w:bidi w:val="0"/>
              <w:spacing w:before="1"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Выполнять учеб- ные задания в со- ответствии с пос-</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7"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Слушать и слы- шать друг друга, выражать свои </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Давать определения понятиям; осуществ- лять выбор наиболее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Выполнение заданий, проверочная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 w:type="dxa"/>
            </w:tcMar>
            <w:tcFitText w:val="0"/>
            <w:vAlign w:val="center"/>
          </w:tcPr>
          <w:p>
            <w:pPr>
              <w:bidi w:val="0"/>
              <w:spacing w:before="1"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Объяснение новой темы  и обобщение материала;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Участвуют в поисках решения проблемы, приходят </w:t>
            </w:r>
          </w:p>
        </w:tc>
      </w:tr>
      <w:tr>
        <w:tblPrEx>
          <w:tblW w:w="0" w:type="auto"/>
          <w:tblInd w:w="0" w:type="dxa"/>
          <w:tblLayout w:type="fixed"/>
          <w:tblCellMar>
            <w:left w:w="108" w:type="dxa"/>
            <w:right w:w="108" w:type="dxa"/>
          </w:tblCellMar>
        </w:tblPrEx>
        <w:trPr>
          <w:trHeight w:hRule="exact" w:val="323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3"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нию, достаточ- ному объёму сло- варного запаса; интерес к изуче- нию языка; способность к самооценке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тавленной целью; вносить необходи- мые корректиров- ки в деятельность после ее заверше- ния; умение ори- ентироваться на образец и прави- льно выполнять задания; оцени- вать результаты выполненного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мысли; формиро- вать навыки учеб- ного сотрудничес- тва в ходе индиви- дуальной и групп- повой работы; ис- пользовать адек- ватные языковые средства для отоб- ражения в форме речевых высказы- ваний</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эффективного спосо- ба решения задач в соответствии с пос- тавленной целью; владеть основами смыслового чтения текста; оформлять в тетради письменные работы в соответст- вии с принятыми нормами; классифи- цировать, обобщать и систематизировать изученный материал</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 анализ текста, словарная и практическая работа, словарный,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 выводам, анализируют и сравнивают с эталоном, выполняют задания,  работают в группах, выполняют контрольные задания</w:t>
            </w:r>
          </w:p>
        </w:tc>
      </w:tr>
      <w:tr>
        <w:tblPrEx>
          <w:tblW w:w="0" w:type="auto"/>
          <w:tblInd w:w="0" w:type="dxa"/>
          <w:tblLayout w:type="fixed"/>
          <w:tblCellMar>
            <w:left w:w="108" w:type="dxa"/>
            <w:right w:w="108" w:type="dxa"/>
          </w:tblCellMar>
        </w:tblPrEx>
        <w:trPr>
          <w:trHeight w:hRule="exact" w:val="277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Повторение и систематиза ция изученного в 5 и 6 классах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9</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Способность к саморазвитию; проявление чувства личной ответственности за свою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Планировать свою деятельность в соответствии с поставленной целью; прогнозировать результат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Формулировать понятные для собеседника высказывания; отстаивать свою точку зрения; сотрудничать с учителем и сверстниками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Осуществлять анализ с выделение существенных и несущественных признаков; уметь делать выводы на основе наблюдения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практическая работа,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bl>
    <w:p>
      <w:pPr>
        <w:bidi w:val="0"/>
        <w:spacing w:before="287" w:after="0" w:line="265" w:lineRule="atLeast"/>
        <w:ind w:left="789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7 класс</w:t>
      </w: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41"/>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pPr>
              <w:bidi w:val="0"/>
              <w:spacing w:before="1" w:after="0" w:line="229" w:lineRule="atLeast"/>
              <w:ind w:left="0" w:right="0" w:firstLine="39"/>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п/п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Наименовани 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pPr>
              <w:bidi w:val="0"/>
              <w:spacing w:before="1"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 -во час.</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1843" w:type="dxa"/>
              <w:right w:w="174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Планируемые (предполагаемые)  результаты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контроля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pPr>
              <w:bidi w:val="0"/>
              <w:spacing w:before="0"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организации учебной деятельности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учебной деятельности</w:t>
            </w:r>
          </w:p>
        </w:tc>
      </w:tr>
      <w:tr>
        <w:tblPrEx>
          <w:tblW w:w="0" w:type="auto"/>
          <w:tblInd w:w="120" w:type="dxa"/>
          <w:tblLayout w:type="fixed"/>
          <w:tblCellMar>
            <w:left w:w="108" w:type="dxa"/>
            <w:right w:w="108" w:type="dxa"/>
          </w:tblCellMar>
        </w:tblPrEx>
        <w:trPr>
          <w:trHeight w:hRule="exact" w:val="418"/>
        </w:trPr>
        <w:tc>
          <w:tcPr>
            <w:tcW w:w="5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438" w:type="dxa"/>
              <w:right w:w="338"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Личностн.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656" w:type="dxa"/>
              <w:right w:w="556"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Регул.</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550" w:type="dxa"/>
              <w:right w:w="450"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Коммун.</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602"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Познав.</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tc>
      </w:tr>
      <w:tr>
        <w:tblPrEx>
          <w:tblW w:w="0" w:type="auto"/>
          <w:tblInd w:w="120" w:type="dxa"/>
          <w:tblLayout w:type="fixed"/>
          <w:tblCellMar>
            <w:left w:w="108" w:type="dxa"/>
            <w:right w:w="108" w:type="dxa"/>
          </w:tblCellMar>
        </w:tblPrEx>
        <w:trPr>
          <w:trHeight w:hRule="exact" w:val="139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Введение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Понимание связи развития языка с развитием куль- туры русского народа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Умение самостоятельно определять цели, ставить и формулировать задачи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42" w:type="dxa"/>
              <w:right w:w="288"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Умение с достаточной точностью и полнотой выражать свои мысли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Определять значимость речи в общении и обосновывать свое суждение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7"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беседа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0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Беседа.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беседе, совершают логические операции, выполняют задания урока</w:t>
            </w:r>
          </w:p>
        </w:tc>
      </w:tr>
      <w:tr>
        <w:tblPrEx>
          <w:tblW w:w="0" w:type="auto"/>
          <w:tblInd w:w="120" w:type="dxa"/>
          <w:tblLayout w:type="fixed"/>
          <w:tblCellMar>
            <w:left w:w="108" w:type="dxa"/>
            <w:right w:w="108" w:type="dxa"/>
          </w:tblCellMar>
        </w:tblPrEx>
        <w:trPr>
          <w:trHeight w:hRule="exact" w:val="139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Повторение изученного в 5-6 классах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13</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Развитие ответственности за качество своей деятельности; положительная мотивация 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Планирование пути достижения цели; выполнение задания согласно цели; оценивание своей работы 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283"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Работать в группе, с учителем и сверстниками; умение с достаточной </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Поиск и выделение необходимой информации; устанавливать причинно- следственные связи;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9"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коррекция учебных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Участвуют в поисках решения проблемы, приходят к выводам, анализируют и сравнивают с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85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1"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сравнении с существующими требованиями;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19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точностью и полнотой выражать свои мысли; строить сообщения в устной и письменной форме</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оформлять в тетради письменные работы в соответствии с принятыми нормами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эталоном, выполняют задания,  работают в группах, выполняют контрольные задания</w:t>
            </w:r>
          </w:p>
        </w:tc>
      </w:tr>
      <w:tr>
        <w:tblPrEx>
          <w:tblW w:w="0" w:type="auto"/>
          <w:tblInd w:w="0" w:type="dxa"/>
          <w:tblLayout w:type="fixed"/>
          <w:tblCellMar>
            <w:left w:w="108" w:type="dxa"/>
            <w:right w:w="108" w:type="dxa"/>
          </w:tblCellMar>
        </w:tblPrEx>
        <w:trPr>
          <w:trHeight w:hRule="exact" w:val="277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1"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Тексты и стили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Проявление интереса к изучению темы; осознание собственных достижений при освоении учебной темы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Планирование пути достижения цели; оценивание своей работы в сравнении с существующими требованиями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257"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в группе, с учителем и сверстниками; умение с достаточной точностью и полнотой выражать свои мысли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Определять значимость речи в общении и обосновывать свое суждение; объяснять языковые явления, процессы, связи и отношения, выявляемые в ходе исследования и конструирования текста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3"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анализ текста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с созданием проблемной ситуации; фронтальная, индивидуальная, практическая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Анализируют текст, приходят к выводу, работают в группах, выполняют задания практических работ,  выполняют проверочные задания,  контрольную работу</w:t>
            </w:r>
          </w:p>
        </w:tc>
      </w:tr>
      <w:tr>
        <w:tblPrEx>
          <w:tblW w:w="0" w:type="auto"/>
          <w:tblInd w:w="0" w:type="dxa"/>
          <w:tblLayout w:type="fixed"/>
          <w:tblCellMar>
            <w:left w:w="108" w:type="dxa"/>
            <w:right w:w="108" w:type="dxa"/>
          </w:tblCellMar>
        </w:tblPrEx>
        <w:trPr>
          <w:trHeight w:hRule="exact" w:val="415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Морфология и орфография.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19" w:type="dxa"/>
              <w:right w:w="1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106</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Проявление познавательных интересов и активности в деятельности , развитие ответственности за качество своей деятельности; способность к саморазвитию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Выполнять задания в соответствии с целью; составлять план действий; вносить необходимые корректировки в деятельность после ее завершения; сопоставлять свою работу с образцом; адекватно относиться к оценке учителя, одноклассников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24"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в группе, с учителем и сверстниками; умение с достаточной точностью и полнотой выражать свои мысли; умение задавать вопросы для организации собственной деятельности; инициативное сотрудничество в поиске и сборе информации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Давать определения понятиям; строить логическую цепь рассуждения; владеть смысловым чтением текста; оформлять в тетради письменные работы в соответствии с принятыми нормами; поиск и выделение необходимой информации; осуществлять анализ с выделением существенных и несущественных признаков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практическая работа, анализ текста, тест, словарная и практическая работа, словарный,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и 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r>
        <w:tblPrEx>
          <w:tblW w:w="0" w:type="auto"/>
          <w:tblInd w:w="0" w:type="dxa"/>
          <w:tblLayout w:type="fixed"/>
          <w:tblCellMar>
            <w:left w:w="108" w:type="dxa"/>
            <w:right w:w="108" w:type="dxa"/>
          </w:tblCellMar>
        </w:tblPrEx>
        <w:trPr>
          <w:trHeight w:hRule="exact" w:val="139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Повторение и систематиза ция изученного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8"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Способность к саморазвитию; умение умело пользоваться языком, сознательное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9"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Называть цели конкретного задания; составлять алгоритм действий; делать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Задавать вопросы, необходимые для организации собственной деятельности; работать в группе, </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Строить устный ответ в соответствии с заданным вопросом; самостоятельное создание алгоритма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работа с текстом,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9"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коррекция учебных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Участвуют в поисках решения проблемы, приходят к выводам, анализируют и сравнивают с </w:t>
            </w:r>
          </w:p>
        </w:tc>
      </w:tr>
      <w:tr>
        <w:tblPrEx>
          <w:tblW w:w="0" w:type="auto"/>
          <w:tblInd w:w="0" w:type="dxa"/>
          <w:tblLayout w:type="fixed"/>
          <w:tblCellMar>
            <w:left w:w="108" w:type="dxa"/>
            <w:right w:w="108" w:type="dxa"/>
          </w:tblCellMar>
        </w:tblPrEx>
        <w:trPr>
          <w:trHeight w:hRule="exact" w:val="277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2"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 5-7 классах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4"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отношение к своей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выводы на основе наблюдения.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 учителем и сверстниками; умение с достаточной точностью и полнотой выражать свои мысли в соответствии с задачами и условиями коммуникации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деятельности; умение делать выводы на основе наблюдения; находить ответы на вопросы, используя свой жизненный опыт и информацию, полученную на уроке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эталоном, выполняют задания,  работают в группах, выполняют контрольные задания</w:t>
            </w:r>
          </w:p>
        </w:tc>
      </w:tr>
    </w:tbl>
    <w:p>
      <w:pPr>
        <w:bidi w:val="0"/>
        <w:spacing w:before="287" w:after="0" w:line="265" w:lineRule="atLeast"/>
        <w:ind w:left="789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8 класс</w:t>
      </w: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41"/>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pPr>
              <w:bidi w:val="0"/>
              <w:spacing w:before="1" w:after="0" w:line="229" w:lineRule="atLeast"/>
              <w:ind w:left="0" w:right="0" w:firstLine="39"/>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п/п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Наименовани 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pPr>
              <w:bidi w:val="0"/>
              <w:spacing w:before="1"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 -во час.</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1843" w:type="dxa"/>
              <w:right w:w="174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Планируемые (предполагаемые)  результаты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контроля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pPr>
              <w:bidi w:val="0"/>
              <w:spacing w:before="0"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организации учебной деятельности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учебной деятельности</w:t>
            </w:r>
          </w:p>
        </w:tc>
      </w:tr>
      <w:tr>
        <w:tblPrEx>
          <w:tblW w:w="0" w:type="auto"/>
          <w:tblInd w:w="120" w:type="dxa"/>
          <w:tblLayout w:type="fixed"/>
          <w:tblCellMar>
            <w:left w:w="108" w:type="dxa"/>
            <w:right w:w="108" w:type="dxa"/>
          </w:tblCellMar>
        </w:tblPrEx>
        <w:trPr>
          <w:trHeight w:hRule="exact" w:val="418"/>
        </w:trPr>
        <w:tc>
          <w:tcPr>
            <w:tcW w:w="5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438" w:type="dxa"/>
              <w:right w:w="338"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Личностн.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656" w:type="dxa"/>
              <w:right w:w="556"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Регул.</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550" w:type="dxa"/>
              <w:right w:w="450"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Коммун.</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602"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Познав.</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tc>
      </w:tr>
      <w:tr>
        <w:tblPrEx>
          <w:tblW w:w="0" w:type="auto"/>
          <w:tblInd w:w="120" w:type="dxa"/>
          <w:tblLayout w:type="fixed"/>
          <w:tblCellMar>
            <w:left w:w="108" w:type="dxa"/>
            <w:right w:w="108" w:type="dxa"/>
          </w:tblCellMar>
        </w:tblPrEx>
        <w:trPr>
          <w:trHeight w:hRule="exact" w:val="139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Введение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Понимание связи развития языка с развитием куль- туры русского народа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Умение самостоятельно определять цели, ставить и формулировать задачи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42" w:type="dxa"/>
              <w:right w:w="288"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Умение с достаточной точностью и полнотой выражать свои мысли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Определять значимость речи в общении и обосновывать свое суждение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7"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беседа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0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Беседа.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беседе, совершают логические операции, выполняют задания урока</w:t>
            </w:r>
          </w:p>
        </w:tc>
      </w:tr>
      <w:tr>
        <w:tblPrEx>
          <w:tblW w:w="0" w:type="auto"/>
          <w:tblInd w:w="120" w:type="dxa"/>
          <w:tblLayout w:type="fixed"/>
          <w:tblCellMar>
            <w:left w:w="108" w:type="dxa"/>
            <w:right w:w="108" w:type="dxa"/>
          </w:tblCellMar>
        </w:tblPrEx>
        <w:trPr>
          <w:trHeight w:hRule="exact" w:val="323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Повторение изученного в 5-7 классах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8</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Развитие ответственности за качество своей деятельности; положительная мотивация к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Планирование пути достижения цели; выполнение задания согласно цели; оценивание своей работы в сравнении с существующими требованиями;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19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в группе, с учителем и сверстниками; умение с достаточной точностью и полнотой выражать свои мысли; строить сообщения в устной и письменной форме</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Поиск и выделение необходимой информации; устанавливать причинно- следственные связи; оформлять в тетради письменные работы в соответствии с принятыми нормами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r>
        <w:tblPrEx>
          <w:tblW w:w="0" w:type="auto"/>
          <w:tblInd w:w="120" w:type="dxa"/>
          <w:tblLayout w:type="fixed"/>
          <w:tblCellMar>
            <w:left w:w="108" w:type="dxa"/>
            <w:right w:w="108" w:type="dxa"/>
          </w:tblCellMar>
        </w:tblPrEx>
        <w:trPr>
          <w:trHeight w:hRule="exact" w:val="139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Синтаксис. Пунктуация.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87</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7"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Проявление познавательных интересов и активности в деятельности , развитие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Выполнять задания в соответствии с целью; составлять план действий; вносить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283"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Работать в группе, с учителем и сверстниками; умение с достаточной </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Давать определения понятиям; строить логическую цепь рассуждения; владеть смысловым чтением текста;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8"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Выполнение заданий, практическая работа, анализ текста, тест, словарная 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и обобщение материала; фронтальная, индивидуальная,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Участвуют в поисках решения проблемы, приходят к выводам, анализируют и сравнивают с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77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ответственности за качество своей деятельности; способность к саморазвитию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необходимые корректировки в деятельность после ее завершения; сопоставлять свою работу с образцом; адекватно относиться к оценке учителя, одноклассников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24"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точностью и полнотой выражать свои мысли; умение задавать вопросы для организации собственной деятельности; инициативное сотрудничество в поиске и сборе информации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оформлять в тетради письменные работы в соответствии с принятыми нормами; поиск и выделение необходимой информации; осуществлять анализ с выделением существенных и несущественных признаков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практическая работа, словарный,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эталоном, выполняют задания,  работают в группах, выполняют контрольные задания</w:t>
            </w:r>
          </w:p>
        </w:tc>
      </w:tr>
      <w:tr>
        <w:tblPrEx>
          <w:tblW w:w="0" w:type="auto"/>
          <w:tblInd w:w="0" w:type="dxa"/>
          <w:tblLayout w:type="fixed"/>
          <w:tblCellMar>
            <w:left w:w="108" w:type="dxa"/>
            <w:right w:w="108" w:type="dxa"/>
          </w:tblCellMar>
        </w:tblPrEx>
        <w:trPr>
          <w:trHeight w:hRule="exact" w:val="415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Повторение и систематиза ция изученного в 8 классе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8"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Способность к саморазвитию; умение умело пользоваться языком, сознательное отношение к своей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Называть цели конкретного задания; составлять алгоритм действий; делать выводы на основе наблюдения.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Задавать вопросы, необходимые для организации собственной деятельности; работать в группе, с учителем и сверстниками; умение с достаточной точностью и полнотой выражать свои мысли в соответствии с задачами и условиями коммуникации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Строить устный ответ в соответствии с заданным вопросом; самостоятельное создание алгоритма деятельности; умение делать выводы на основе наблюдения; находить ответы на вопросы, используя свой жизненный опыт и информацию, полученную на уроке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работа с текстом,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bl>
    <w:p>
      <w:pPr>
        <w:bidi w:val="0"/>
        <w:spacing w:before="287" w:after="0" w:line="265" w:lineRule="atLeast"/>
        <w:ind w:left="789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9 класс</w:t>
      </w: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41"/>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pPr>
              <w:bidi w:val="0"/>
              <w:spacing w:before="1" w:after="0" w:line="229" w:lineRule="atLeast"/>
              <w:ind w:left="0" w:right="0" w:firstLine="39"/>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п/п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Наименовани 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pPr>
              <w:bidi w:val="0"/>
              <w:spacing w:before="1"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Кол -во час.</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1843" w:type="dxa"/>
              <w:right w:w="174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Планируемые (предполагаемые)  результаты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контроля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pPr>
              <w:bidi w:val="0"/>
              <w:spacing w:before="0"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организации учебной деятельности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pPr>
              <w:bidi w:val="0"/>
              <w:spacing w:before="1" w:after="0" w:line="229" w:lineRule="atLeast"/>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Формы учебной деятельности</w:t>
            </w:r>
          </w:p>
        </w:tc>
      </w:tr>
      <w:tr>
        <w:tblPrEx>
          <w:tblW w:w="0" w:type="auto"/>
          <w:tblInd w:w="120" w:type="dxa"/>
          <w:tblLayout w:type="fixed"/>
          <w:tblCellMar>
            <w:left w:w="108" w:type="dxa"/>
            <w:right w:w="108" w:type="dxa"/>
          </w:tblCellMar>
        </w:tblPrEx>
        <w:trPr>
          <w:trHeight w:hRule="exact" w:val="418"/>
        </w:trPr>
        <w:tc>
          <w:tcPr>
            <w:tcW w:w="5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0" w:type="dxa"/>
              <w:right w:w="10" w:type="dxa"/>
            </w:tcMar>
            <w:tcFitText w:val="0"/>
            <w:vAlign w:val="center"/>
          </w:tc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9" w:type="dxa"/>
              <w:right w:w="29"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7" w:type="dxa"/>
              <w:right w:w="3"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438" w:type="dxa"/>
              <w:right w:w="338"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Личностн.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656" w:type="dxa"/>
              <w:right w:w="556"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Регул.</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550" w:type="dxa"/>
              <w:right w:w="450"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Коммун.</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602"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Познав.</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95" w:type="dxa"/>
              <w:right w:w="95"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1" w:type="dxa"/>
              <w:right w:w="0" w:type="dxa"/>
            </w:tcMar>
            <w:tcFitText w:val="0"/>
            <w:vAlign w:val="center"/>
          </w:tc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305" w:type="dxa"/>
              <w:right w:w="156" w:type="dxa"/>
            </w:tcMar>
            <w:tcFitText w:val="0"/>
            <w:vAlign w:val="center"/>
          </w:tcPr>
          <w:p/>
        </w:tc>
      </w:tr>
      <w:tr>
        <w:tblPrEx>
          <w:tblW w:w="0" w:type="auto"/>
          <w:tblInd w:w="120" w:type="dxa"/>
          <w:tblLayout w:type="fixed"/>
          <w:tblCellMar>
            <w:left w:w="108" w:type="dxa"/>
            <w:right w:w="108" w:type="dxa"/>
          </w:tblCellMar>
        </w:tblPrEx>
        <w:trPr>
          <w:trHeight w:hRule="exact" w:val="139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8"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Введение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Понимание связи развития языка с развитием куль- туры русского народа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Умение самостоятельно определять цели, ставить и формулировать задачи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42" w:type="dxa"/>
              <w:right w:w="288"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Умение с достаточной точностью и полнотой выражать свои мысли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Определять значимость речи в общении и обосновывать свое суждение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7"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беседа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0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Беседа.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беседе, совершают логические операции, выполняют задания урока</w:t>
            </w:r>
          </w:p>
        </w:tc>
      </w:tr>
    </w:tbl>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23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Повторение изученного в 5-8 классах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9</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Развитие ответственности за качество своей деятельности; положительная мотивация к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Планирование пути достижения цели; выполнение задания согласно цели; оценивание своей работы в сравнении с существующими требованиями;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19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в группе, с учителем и сверстниками; умение с достаточной точностью и полнотой выражать свои мысли; строить сообщения в устной и письменной форме</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Поиск и выделение необходимой информации; устанавливать причинно- следственные связи; оформлять в тетради письменные работы в соответствии с принятыми нормами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r>
        <w:tblPrEx>
          <w:tblW w:w="0" w:type="auto"/>
          <w:tblInd w:w="108" w:type="dxa"/>
          <w:tblLayout w:type="fixed"/>
          <w:tblCellMar>
            <w:left w:w="108" w:type="dxa"/>
            <w:right w:w="108" w:type="dxa"/>
          </w:tblCellMar>
        </w:tblPrEx>
        <w:trPr>
          <w:trHeight w:hRule="exact" w:val="415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Сложное предложени е.  Культура речи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7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72</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Проявление познавательных интересов и активности в деятельности , развитие ответственности за качество своей деятельности; способность к саморазвитию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Выполнять задания в соответствии с целью; составлять план действий; вносить необходимые корректировки в деятельность после ее завершения; сопоставлять свою работу с образцом; адекватно относиться к оценке учителя, одноклассников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24"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в группе, с учителем и сверстниками; умение с достаточной точностью и полнотой выражать свои мысли; умение задавать вопросы для организации собственной деятельности; инициативное сотрудничество в поиске и сборе информации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Давать определения понятиям; строить логическую цепь рассуждения; владеть смысловым чтением текста; оформлять в тетради письменные работы в соответствии с принятыми нормами; поиск и выделение необходимой информации; осуществлять анализ с выделением существенных и несущественных признаков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практическая работа, анализ текста, тест, словарная и практическая работа, словарный,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и 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r>
        <w:tblPrEx>
          <w:tblW w:w="0" w:type="auto"/>
          <w:tblInd w:w="108" w:type="dxa"/>
          <w:tblLayout w:type="fixed"/>
          <w:tblCellMar>
            <w:left w:w="108" w:type="dxa"/>
            <w:right w:w="108" w:type="dxa"/>
          </w:tblCellMar>
        </w:tblPrEx>
        <w:trPr>
          <w:trHeight w:hRule="exact" w:val="277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Общие сведения о языке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28" w:type="dxa"/>
              <w:right w:w="129"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6</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8"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Способность к саморазвитию; умение умело пользоваться языком, сознательное отношение к своей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Называть цели конкретного задания; составлять алгоритм действий; делать выводы на основе наблюдения.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Задавать вопросы, необходимые для организации собственной деятельности; работать в группе, с учителем и сверстниками; умение с достаточной точностью и полнотой </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Строить устный ответ в соответствии с заданным вопросом; самостоятельное создание алгоритма деятельности; умение делать выводы на основе наблюдения; находить ответы на вопросы, используя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работа с текстом, объяснительный и контрольный диктант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фронтальная, индивидуальная,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Участвуют в поисках решения проблемы, приходят к выводам, анализируют и сравнивают с эталоном, выполняют задания,  работают в группах, выполняют контрольные задания</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0"/>
        <w:gridCol w:w="1417"/>
        <w:gridCol w:w="567"/>
        <w:gridCol w:w="1759"/>
        <w:gridCol w:w="1843"/>
        <w:gridCol w:w="1843"/>
        <w:gridCol w:w="2068"/>
        <w:gridCol w:w="1843"/>
        <w:gridCol w:w="1984"/>
        <w:gridCol w:w="198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5"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выражать свои мысли в соответствии с задачами и условиями коммуникации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свой жизненный опыт и информацию, полученную на уроке</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770"/>
        </w:trPr>
        <w:tc>
          <w:tcPr>
            <w:tcW w:w="5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top"/>
          </w:tcPr>
          <w:p>
            <w:pPr>
              <w:bidi w:val="0"/>
              <w:spacing w:before="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Повторение и систематиза ция изученного в 5-9 классах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14</w:t>
            </w:r>
          </w:p>
        </w:tc>
        <w:tc>
          <w:tcPr>
            <w:tcW w:w="17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Проявление интереса к изучению темы; осознание собственных достижений при освоении учебной темы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Планирование пути достижения цели; оценивание своей работы в сравнении с существующими требованиями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257"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Работать в группе, с учителем и сверстниками; умение с достаточной точностью и полнотой выражать свои мысли</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Определять значимость речи в общении и обосновывать свое суждение; объяснять языковые явления, процессы, связи и отношения, выявляемые в ходе исследования и конструирования текста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3"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Выполнение заданий, тест, анализ текста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Объяснение новой темы с созданием проблемной ситуации; фронтальная, индивидуальная, практическая работа;</w:t>
            </w:r>
          </w:p>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коррекция учебных знаний; проверка полученных знаний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Анализируют текст, приходят к выводу, работают в группах, выполняют задания практических работ,  выполняют проверочные задания,  контрольную работу</w:t>
            </w:r>
          </w:p>
        </w:tc>
      </w:tr>
    </w:tbl>
    <w:p>
      <w:pPr>
        <w:sectPr>
          <w:pgSz w:w="16838" w:h="11906"/>
          <w:pgMar w:top="840" w:right="459" w:bottom="860" w:left="420" w:header="720" w:footer="720"/>
          <w:cols w:space="720"/>
          <w:titlePg w:val="0"/>
        </w:sectPr>
      </w:pPr>
    </w:p>
    <w:p>
      <w:pPr>
        <w:bidi w:val="0"/>
        <w:spacing w:before="1" w:after="0" w:line="265" w:lineRule="atLeast"/>
        <w:ind w:left="296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Материально-техническое обеспечение</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Учебники</w:t>
      </w:r>
    </w:p>
    <w:p>
      <w:pPr>
        <w:numPr>
          <w:ilvl w:val="0"/>
          <w:numId w:val="39"/>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Русский  язык.  5  класс.  Учебник  для  общеобразовательных  учреждений.  В  2  ч./  Т.А. </w:t>
      </w:r>
    </w:p>
    <w:p>
      <w:pPr>
        <w:bidi w:val="0"/>
        <w:spacing w:before="1" w:after="0" w:line="275" w:lineRule="atLeast"/>
        <w:ind w:left="0" w:right="-19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Ладыженская, М.Т. Баранов, Л.А. Тростенцова и др.; науч. ред. Н.М. Шанский. – 2-е изд. – М.: Просвещение, 2019;</w:t>
      </w:r>
    </w:p>
    <w:p>
      <w:pPr>
        <w:numPr>
          <w:ilvl w:val="0"/>
          <w:numId w:val="40"/>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Русский язык. 6 класс. Учебник для общеобразовательных учреждений. В 2 ч./ М.Т. Баранов,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 Ладыженская, Л.А. Тростенцова и др.; науч. ред. Н.М. Шанский. – М.: Просвещение, 2020;</w:t>
      </w:r>
    </w:p>
    <w:p>
      <w:pPr>
        <w:numPr>
          <w:ilvl w:val="0"/>
          <w:numId w:val="41"/>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Русский язык. 7 класс. Учебник для общеобразовательных учреждений. М.Т. Баранов, Т.А.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Ладыженская, Л.А. Тростенцова и др.; науч. ред. Н.М. Шанский. – М.: Просвещение, 2020;</w:t>
      </w:r>
    </w:p>
    <w:p>
      <w:pPr>
        <w:numPr>
          <w:ilvl w:val="0"/>
          <w:numId w:val="42"/>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Русский язык. 8 класс: учебник для общеобразовательных учреждений/ С.Г. Бархударов  и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др. – М.: Просвещение, 2021;</w:t>
      </w:r>
    </w:p>
    <w:p>
      <w:pPr>
        <w:numPr>
          <w:ilvl w:val="0"/>
          <w:numId w:val="43"/>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Русский язык. 9 класс: учебник для общеобразовательных учреждений/ С.Г. Бархударов  и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др. – М.: Просвещение, 2021.</w:t>
      </w:r>
    </w:p>
    <w:p>
      <w:pPr>
        <w:bidi w:val="0"/>
        <w:spacing w:before="286"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Дополнительная литература для учителя</w:t>
      </w:r>
    </w:p>
    <w:p>
      <w:pPr>
        <w:numPr>
          <w:ilvl w:val="0"/>
          <w:numId w:val="44"/>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Егорова Н.В. Поурочные разработки по русскому языку. 5 класс. – М.: ВАКО, 2014;</w:t>
      </w:r>
    </w:p>
    <w:p>
      <w:pPr>
        <w:numPr>
          <w:ilvl w:val="0"/>
          <w:numId w:val="4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Егорова Н.В. Поурочные разработки по русскому языку. 6 класс. – М.: ВАКО, 2017;</w:t>
      </w:r>
    </w:p>
    <w:p>
      <w:pPr>
        <w:numPr>
          <w:ilvl w:val="0"/>
          <w:numId w:val="4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Егорова Н.В. Поурочные разработки по русскому языку. 7 класс. – М.: ВАКО, 2017;</w:t>
      </w:r>
    </w:p>
    <w:p>
      <w:pPr>
        <w:numPr>
          <w:ilvl w:val="0"/>
          <w:numId w:val="4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Потапова Г.Н. Диктанты по русскому языку. 5 класс: к учебнику Т.А. Ладыженской и др.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«Русский язык. 5 класс. В 2 ч.». – М. Изд. «Экзамен», 2015;</w:t>
      </w:r>
    </w:p>
    <w:p>
      <w:pPr>
        <w:numPr>
          <w:ilvl w:val="0"/>
          <w:numId w:val="45"/>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Аксенова Л.А. Контрольные и проверочные работы по русскому языку. 6 класс: к учебнику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М.Т. Баранова и др. «Русский язык. 6 класс» ФГОС. – М.: Изд. «Экзамен», 2017;</w:t>
      </w:r>
    </w:p>
    <w:p>
      <w:pPr>
        <w:numPr>
          <w:ilvl w:val="0"/>
          <w:numId w:val="46"/>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Влодавская Е.А. Контрольные и проверочные работы по русскому языку. 7 класс: к учебнику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М.Т. Баранова и др. «Русский язык. 7 класс» ФГОС. – М.: Изд. «Экзамен», 2013. </w:t>
      </w:r>
    </w:p>
    <w:p>
      <w:pPr>
        <w:numPr>
          <w:ilvl w:val="0"/>
          <w:numId w:val="47"/>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Тростенцова Л.А. Поурочные разработки по русскому языку. 8 класс. – М.: Просвещение,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2017;</w:t>
      </w:r>
    </w:p>
    <w:p>
      <w:pPr>
        <w:numPr>
          <w:ilvl w:val="0"/>
          <w:numId w:val="48"/>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Егорова Н.В. Поурочные разработки по русскому языку. 9 класс. – М.: ВАКО, 2017;</w:t>
      </w:r>
    </w:p>
    <w:p>
      <w:pPr>
        <w:numPr>
          <w:ilvl w:val="0"/>
          <w:numId w:val="48"/>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Аксенова Л.А. Контрольные и проверочные работы по русскому языку: 8 класс: к учебнику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Л.А. Тростенцовой и др. «Русский язык. 8 класс» – М.: Изд. «Экзамен», 2014;</w:t>
      </w:r>
    </w:p>
    <w:p>
      <w:pPr>
        <w:numPr>
          <w:ilvl w:val="0"/>
          <w:numId w:val="49"/>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Черногрудова  Е.П.  Контрольные  и  проверочные  работы  по  русскому  языку:  9  класс:  к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учебнику Л.А. Тростенцовой и др. «Русский язык. 9 класс» ФГОС. – М.: Изд. «Экзамен», 2017.</w:t>
      </w:r>
    </w:p>
    <w:p>
      <w:pPr>
        <w:bidi w:val="0"/>
        <w:spacing w:before="286"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Дополнительная литература для учащихся</w:t>
      </w:r>
    </w:p>
    <w:p>
      <w:pPr>
        <w:numPr>
          <w:ilvl w:val="0"/>
          <w:numId w:val="50"/>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Ушаков Д.Н., Крючков С.Е. Орфографический словарь: для учащихся средней школы. – М.: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Просвещение, 1984;</w:t>
      </w:r>
    </w:p>
    <w:p>
      <w:pPr>
        <w:numPr>
          <w:ilvl w:val="0"/>
          <w:numId w:val="51"/>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Орфографический словарь русского языка: 106 тыс. слов/ под ред. С.Г. Бархударова и др. –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 Рус. яз., 1989;</w:t>
      </w:r>
    </w:p>
    <w:p>
      <w:pPr>
        <w:numPr>
          <w:ilvl w:val="1"/>
          <w:numId w:val="52"/>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Ушаков Д.Н. Орфографический словарь. – М.: Дрофа, 2016;</w:t>
      </w:r>
    </w:p>
    <w:p>
      <w:pPr>
        <w:numPr>
          <w:ilvl w:val="1"/>
          <w:numId w:val="52"/>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Панов Б.Т., Текучев А.В. Школьный грамматико-орфографический словарь русского языка. </w:t>
      </w:r>
    </w:p>
    <w:p>
      <w:pPr>
        <w:numPr>
          <w:ilvl w:val="0"/>
          <w:numId w:val="5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 Просвещение, 1985;</w:t>
      </w:r>
    </w:p>
    <w:p>
      <w:pPr>
        <w:numPr>
          <w:ilvl w:val="1"/>
          <w:numId w:val="52"/>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Лапатухин  М.С.  и  др.  Школьный  толковый  словарь  русского  языка.  –  М.:  Просвещение,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1981;</w:t>
      </w:r>
    </w:p>
    <w:p>
      <w:pPr>
        <w:numPr>
          <w:ilvl w:val="0"/>
          <w:numId w:val="53"/>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Даль  В.И.  Толковый  словарь  русского  языка:  современная  версия  для  школьников.  М.: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Эксмо, 2010;</w:t>
      </w:r>
    </w:p>
    <w:p>
      <w:pPr>
        <w:numPr>
          <w:ilvl w:val="0"/>
          <w:numId w:val="54"/>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Ожегов С.И. Словарь русского языка. Около 57000 слов. – М.: «Советская Энциклопедия»,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1973.</w:t>
      </w:r>
    </w:p>
    <w:p>
      <w:pPr>
        <w:bidi w:val="0"/>
        <w:spacing w:before="286"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Средства обеспечения освоения дисциплины:</w:t>
      </w:r>
    </w:p>
    <w:p>
      <w:pPr>
        <w:numPr>
          <w:ilvl w:val="0"/>
          <w:numId w:val="5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Федеральный портал «Российское образование»    www.edu.tomsk.gov.ru</w:t>
      </w:r>
    </w:p>
    <w:p>
      <w:pPr>
        <w:numPr>
          <w:ilvl w:val="0"/>
          <w:numId w:val="5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Российский общеобразовательный портал     www.</w:t>
      </w:r>
      <w:hyperlink r:id="rId5" w:history="1">
        <w:r>
          <w:rPr>
            <w:rFonts w:ascii="Times New Roman" w:eastAsia="Times New Roman" w:hAnsi="Times New Roman" w:cs="Times New Roman"/>
            <w:b w:val="0"/>
            <w:bCs w:val="0"/>
            <w:i w:val="0"/>
            <w:iCs w:val="0"/>
            <w:strike w:val="0"/>
            <w:color w:val="000000"/>
            <w:spacing w:val="0"/>
            <w:w w:val="100"/>
            <w:sz w:val="24"/>
            <w:szCs w:val="24"/>
            <w:u w:val="none"/>
            <w:rtl w:val="0"/>
          </w:rPr>
          <w:t>school.edu.ru</w:t>
        </w:r>
      </w:hyperlink>
    </w:p>
    <w:p>
      <w:pPr>
        <w:numPr>
          <w:ilvl w:val="0"/>
          <w:numId w:val="5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Единая коллекция цифровых образовательных ресурсов     www.school-collection.edu.ru</w:t>
      </w:r>
    </w:p>
    <w:p>
      <w:pPr>
        <w:numPr>
          <w:ilvl w:val="0"/>
          <w:numId w:val="5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Сеть творческих учителей     www</w:t>
      </w:r>
      <w:r>
        <w:rPr>
          <w:rFonts w:ascii="Times New Roman" w:eastAsia="Times New Roman" w:hAnsi="Times New Roman" w:cs="Times New Roman"/>
          <w:b w:val="0"/>
          <w:bCs w:val="0"/>
          <w:i w:val="0"/>
          <w:iCs w:val="0"/>
          <w:strike w:val="0"/>
          <w:color w:val="000000"/>
          <w:spacing w:val="0"/>
          <w:w w:val="100"/>
          <w:sz w:val="24"/>
          <w:szCs w:val="24"/>
          <w:u w:val="single"/>
          <w:rtl w:val="0"/>
        </w:rPr>
        <w:t>.it-n.ru</w:t>
      </w:r>
    </w:p>
    <w:p>
      <w:pPr>
        <w:numPr>
          <w:ilvl w:val="0"/>
          <w:numId w:val="5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Фестиваль педагогических идей "Открытый урок"  www .</w:t>
      </w:r>
      <w:hyperlink r:id="rId6" w:history="1">
        <w:r>
          <w:rPr>
            <w:rFonts w:ascii="Times New Roman" w:eastAsia="Times New Roman" w:hAnsi="Times New Roman" w:cs="Times New Roman"/>
            <w:b w:val="0"/>
            <w:bCs w:val="0"/>
            <w:i w:val="0"/>
            <w:iCs w:val="0"/>
            <w:strike w:val="0"/>
            <w:color w:val="000000"/>
            <w:spacing w:val="0"/>
            <w:w w:val="100"/>
            <w:sz w:val="24"/>
            <w:szCs w:val="24"/>
            <w:u w:val="single"/>
            <w:rtl w:val="0"/>
          </w:rPr>
          <w:t>festival.1september.ru</w:t>
        </w:r>
      </w:hyperlink>
    </w:p>
    <w:p>
      <w:pPr>
        <w:numPr>
          <w:ilvl w:val="0"/>
          <w:numId w:val="5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Учительский портал    </w:t>
      </w:r>
      <w:hyperlink r:id="rId7" w:history="1">
        <w:r>
          <w:rPr>
            <w:rFonts w:ascii="Times New Roman" w:eastAsia="Times New Roman" w:hAnsi="Times New Roman" w:cs="Times New Roman"/>
            <w:b w:val="0"/>
            <w:bCs w:val="0"/>
            <w:i w:val="0"/>
            <w:iCs w:val="0"/>
            <w:strike w:val="0"/>
            <w:color w:val="000000"/>
            <w:spacing w:val="0"/>
            <w:w w:val="100"/>
            <w:sz w:val="24"/>
            <w:szCs w:val="24"/>
            <w:u w:val="single"/>
            <w:rtl w:val="0"/>
          </w:rPr>
          <w:t>www.uchportal.ru</w:t>
        </w:r>
      </w:hyperlink>
    </w:p>
    <w:p>
      <w:pPr>
        <w:bidi w:val="0"/>
        <w:spacing w:before="0" w:after="0" w:line="275" w:lineRule="atLeast"/>
        <w:ind w:left="284" w:right="774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Печатные пособия </w:t>
      </w:r>
      <w:r>
        <w:rPr>
          <w:rFonts w:ascii="Times New Roman" w:eastAsia="Times New Roman" w:hAnsi="Times New Roman" w:cs="Times New Roman"/>
          <w:b w:val="0"/>
          <w:bCs w:val="0"/>
          <w:i/>
          <w:iCs/>
          <w:strike w:val="0"/>
          <w:color w:val="000000"/>
          <w:spacing w:val="0"/>
          <w:w w:val="100"/>
          <w:sz w:val="24"/>
          <w:szCs w:val="24"/>
          <w:u w:val="none"/>
          <w:rtl w:val="0"/>
        </w:rPr>
        <w:t xml:space="preserve">Плакаты </w:t>
      </w:r>
    </w:p>
    <w:p>
      <w:pPr>
        <w:bidi w:val="0"/>
        <w:spacing w:before="286"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Технические средства обучения</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Компьютер, мультимедийный проектор, интерактивная доска.</w:t>
      </w:r>
    </w:p>
    <w:p>
      <w:pPr>
        <w:bidi w:val="0"/>
        <w:spacing w:before="275"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При  оформлении  рабочей  программы  были  использованы  следующие  условные обозначения:</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АП – анализ предложений</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ИО – индивидуальный опрос</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 – контрольная работа</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Комб. – комбинированный урок</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ОД – объяснительный диктант</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 – проверка изложения</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ПД – предупредительный диктант</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ПрР – проверочная работа</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ПС – проверка сочинения</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ОК – урок обобщающего контроля</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ОМН – урок общеметодологической направленности</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ОНЗ – урок «открытия» новых знаний</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РК – развивающий контроль</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Р/р – развитие речи</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РТ – работа с текстом</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СД – словарный диктант</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СлР – словарная работа</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 – самостоятельная работа</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УО – устный ответ</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УР – урок рефлексии </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 – фронтальный опрос</w:t>
      </w:r>
    </w:p>
    <w:p>
      <w:pPr>
        <w:bidi w:val="0"/>
        <w:spacing w:before="0" w:after="0" w:line="275" w:lineRule="atLeast"/>
        <w:ind w:left="1316" w:right="-130" w:firstLine="7513"/>
        <w:jc w:val="left"/>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Приложение Нормы оценки знаний, умений и навыков учащихся по русскому языку</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«Нормы  оценки…»  призваны  обеспечить  одинаковые  требования  к  знаниям,  умениям  и навыкам учащихся по русскому языку. В них устанавливаются:</w:t>
      </w:r>
    </w:p>
    <w:p>
      <w:pPr>
        <w:numPr>
          <w:ilvl w:val="0"/>
          <w:numId w:val="56"/>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единые критерии оценки различных сторон владения устной и письменной формами русского </w:t>
      </w:r>
    </w:p>
    <w:p>
      <w:pPr>
        <w:bidi w:val="0"/>
        <w:spacing w:before="1" w:after="0" w:line="275" w:lineRule="atLeast"/>
        <w:ind w:left="0" w:right="-19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языка (критерии оценки орфографической и пунктуационной грамотности, языкового оформления связного высказывания, содержания высказывания);</w:t>
      </w:r>
    </w:p>
    <w:p>
      <w:pPr>
        <w:numPr>
          <w:ilvl w:val="0"/>
          <w:numId w:val="57"/>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единые нормативы оценки знаний, умений и навыков;</w:t>
      </w:r>
    </w:p>
    <w:p>
      <w:pPr>
        <w:numPr>
          <w:ilvl w:val="0"/>
          <w:numId w:val="57"/>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объем различных видов контрольных работ;</w:t>
      </w:r>
    </w:p>
    <w:p>
      <w:pPr>
        <w:numPr>
          <w:ilvl w:val="0"/>
          <w:numId w:val="57"/>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количество отметок за различные виды контрольных работ.</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pPr>
        <w:numPr>
          <w:ilvl w:val="0"/>
          <w:numId w:val="58"/>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знание полученных сведений о языке;</w:t>
      </w:r>
    </w:p>
    <w:p>
      <w:pPr>
        <w:numPr>
          <w:ilvl w:val="0"/>
          <w:numId w:val="5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орфографические и пунктуационные навыки;</w:t>
      </w:r>
    </w:p>
    <w:p>
      <w:pPr>
        <w:numPr>
          <w:ilvl w:val="0"/>
          <w:numId w:val="5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речевые умения.</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Оценка устных ответов учащихся</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 оценке ответа ученика надо руководствоваться следующими критериями:</w:t>
      </w:r>
    </w:p>
    <w:p>
      <w:pPr>
        <w:numPr>
          <w:ilvl w:val="0"/>
          <w:numId w:val="59"/>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полнота и правильность ответа;</w:t>
      </w:r>
    </w:p>
    <w:p>
      <w:pPr>
        <w:numPr>
          <w:ilvl w:val="0"/>
          <w:numId w:val="59"/>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степень осознанности, понимания изученного;</w:t>
      </w:r>
    </w:p>
    <w:p>
      <w:pPr>
        <w:numPr>
          <w:ilvl w:val="0"/>
          <w:numId w:val="59"/>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языковое оформление ответа.</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«5» ставится</w:t>
      </w:r>
      <w:r>
        <w:rPr>
          <w:rFonts w:ascii="Times New Roman" w:eastAsia="Times New Roman" w:hAnsi="Times New Roman" w:cs="Times New Roman"/>
          <w:b w:val="0"/>
          <w:bCs w:val="0"/>
          <w:i w:val="0"/>
          <w:iCs w:val="0"/>
          <w:strike w:val="0"/>
          <w:color w:val="000000"/>
          <w:spacing w:val="0"/>
          <w:w w:val="100"/>
          <w:sz w:val="24"/>
          <w:szCs w:val="24"/>
          <w:u w:val="none"/>
          <w:rtl w:val="0"/>
        </w:rPr>
        <w:t>, если ученик:</w:t>
      </w:r>
    </w:p>
    <w:p>
      <w:pPr>
        <w:numPr>
          <w:ilvl w:val="0"/>
          <w:numId w:val="60"/>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полно излагает изученный материал, дает правильное определение языковых понятий;</w:t>
      </w:r>
    </w:p>
    <w:p>
      <w:pPr>
        <w:numPr>
          <w:ilvl w:val="0"/>
          <w:numId w:val="60"/>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обнаруживает понимание материала, может обосновать свои суждения, применить знания на </w:t>
      </w:r>
    </w:p>
    <w:p>
      <w:pPr>
        <w:bidi w:val="0"/>
        <w:spacing w:before="1" w:after="0" w:line="275" w:lineRule="atLeast"/>
        <w:ind w:left="0" w:right="-19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практике,  привести  необходимые  примеры  не  только  по  учебнику,  но  и  самостоятельно составленные;</w:t>
      </w:r>
    </w:p>
    <w:p>
      <w:pPr>
        <w:numPr>
          <w:ilvl w:val="0"/>
          <w:numId w:val="61"/>
        </w:numPr>
        <w:bidi w:val="0"/>
        <w:spacing w:before="1" w:after="0" w:line="275" w:lineRule="atLeast"/>
        <w:ind w:right="-189"/>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излагает материал последовательно и правильно с точки зрения норм литературного языка. </w:t>
      </w:r>
      <w:r>
        <w:rPr>
          <w:rFonts w:ascii="Times New Roman" w:eastAsia="Times New Roman" w:hAnsi="Times New Roman" w:cs="Times New Roman"/>
          <w:b w:val="0"/>
          <w:bCs w:val="0"/>
          <w:i/>
          <w:iCs/>
          <w:strike w:val="0"/>
          <w:color w:val="000000"/>
          <w:spacing w:val="0"/>
          <w:w w:val="100"/>
          <w:sz w:val="24"/>
          <w:szCs w:val="24"/>
          <w:u w:val="none"/>
          <w:rtl w:val="0"/>
        </w:rPr>
        <w:t>Оценка «4» ставится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если ученик дает ответ, удовлетворяющий тем же требованиям, что и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оценки «5»,</w:t>
      </w:r>
    </w:p>
    <w:p>
      <w:pPr>
        <w:numPr>
          <w:ilvl w:val="0"/>
          <w:numId w:val="62"/>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но допускает 1-2 ошибки, которые сам же исправляет,</w:t>
      </w:r>
    </w:p>
    <w:p>
      <w:pPr>
        <w:numPr>
          <w:ilvl w:val="0"/>
          <w:numId w:val="6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 недочета в последовательности и языковом оформлении излагаемого.</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«3» ставится</w:t>
      </w:r>
      <w:r>
        <w:rPr>
          <w:rFonts w:ascii="Times New Roman" w:eastAsia="Times New Roman" w:hAnsi="Times New Roman" w:cs="Times New Roman"/>
          <w:b w:val="0"/>
          <w:bCs w:val="0"/>
          <w:i w:val="0"/>
          <w:iCs w:val="0"/>
          <w:strike w:val="0"/>
          <w:color w:val="000000"/>
          <w:spacing w:val="0"/>
          <w:w w:val="100"/>
          <w:sz w:val="24"/>
          <w:szCs w:val="24"/>
          <w:u w:val="none"/>
          <w:rtl w:val="0"/>
        </w:rPr>
        <w:t>, если ученик обнаруживает знание и понимание основных положений данной темы, но:</w:t>
      </w:r>
    </w:p>
    <w:p>
      <w:pPr>
        <w:numPr>
          <w:ilvl w:val="0"/>
          <w:numId w:val="6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излагает  материал  неполно  и  допускает  неточности  в  определении  понятий  или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формулировке правил;</w:t>
      </w:r>
    </w:p>
    <w:p>
      <w:pPr>
        <w:numPr>
          <w:ilvl w:val="0"/>
          <w:numId w:val="64"/>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не умеет достаточно глубоко и доказательно обосновать свои суждения и привести свои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примеры;</w:t>
      </w:r>
    </w:p>
    <w:p>
      <w:pPr>
        <w:numPr>
          <w:ilvl w:val="0"/>
          <w:numId w:val="6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излагает  материал  непоследовательно  и  допускает  ошибки  в  языковом  оформлении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излагаемого.</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«2» ставится</w:t>
      </w:r>
      <w:r>
        <w:rPr>
          <w:rFonts w:ascii="Times New Roman" w:eastAsia="Times New Roman" w:hAnsi="Times New Roman" w:cs="Times New Roman"/>
          <w:b w:val="0"/>
          <w:bCs w:val="0"/>
          <w:i w:val="0"/>
          <w:iCs w:val="0"/>
          <w:strike w:val="0"/>
          <w:color w:val="000000"/>
          <w:spacing w:val="0"/>
          <w:w w:val="100"/>
          <w:sz w:val="24"/>
          <w:szCs w:val="24"/>
          <w:u w:val="none"/>
          <w:rtl w:val="0"/>
        </w:rPr>
        <w:t>, если ученик</w:t>
      </w:r>
    </w:p>
    <w:p>
      <w:pPr>
        <w:numPr>
          <w:ilvl w:val="0"/>
          <w:numId w:val="66"/>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обнаруживает незнание большей части соответствующего раздела изучаемого материала,</w:t>
      </w:r>
    </w:p>
    <w:p>
      <w:pPr>
        <w:numPr>
          <w:ilvl w:val="0"/>
          <w:numId w:val="66"/>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допускает ошибки в формулировке определений и правил, искажающие их смысл,</w:t>
      </w:r>
    </w:p>
    <w:p>
      <w:pPr>
        <w:numPr>
          <w:ilvl w:val="0"/>
          <w:numId w:val="66"/>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беспорядочно  и  неуверенно  излагает  материал.  Оценка  «2»  отмечает  такие  недостатки  в </w:t>
      </w:r>
    </w:p>
    <w:p>
      <w:pPr>
        <w:bidi w:val="0"/>
        <w:spacing w:before="1" w:after="0" w:line="275" w:lineRule="atLeast"/>
        <w:ind w:left="0" w:right="-19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подготовке  ученика,  которые  являются  серьезным  препятствием  к  успешному  овладению последующим материалом.</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Оценка диктантов</w:t>
      </w:r>
    </w:p>
    <w:p>
      <w:pPr>
        <w:bidi w:val="0"/>
        <w:spacing w:before="1"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 – одна из основных форм проверки орфографической и пунктуационной грамотности.</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Из  изученных  ранее  орфограмм  и  пунктограмм  включаются  основные:  они  должны  быть представлены 1-3 случаями. </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диктантах  должно  быть  не  более  5-7</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различных  слов  с  непроверяемыми  и труднопроверяемыми написаниями, правописанию которых ученики специально обучались.</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 оценке диктанта исправляются, но не учитываются орфографические и пунктуационные ошибки:</w:t>
      </w:r>
    </w:p>
    <w:p>
      <w:pPr>
        <w:numPr>
          <w:ilvl w:val="0"/>
          <w:numId w:val="67"/>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переносе слов;</w:t>
      </w:r>
    </w:p>
    <w:p>
      <w:pPr>
        <w:numPr>
          <w:ilvl w:val="0"/>
          <w:numId w:val="67"/>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правила, которые не включены в школьную программу;</w:t>
      </w:r>
    </w:p>
    <w:p>
      <w:pPr>
        <w:numPr>
          <w:ilvl w:val="0"/>
          <w:numId w:val="67"/>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еще не изученные правила;</w:t>
      </w:r>
    </w:p>
    <w:p>
      <w:pPr>
        <w:numPr>
          <w:ilvl w:val="0"/>
          <w:numId w:val="67"/>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словах с непроверяемыми написаниями, над которыми не проводилась специальная работа;</w:t>
      </w:r>
    </w:p>
    <w:p>
      <w:pPr>
        <w:numPr>
          <w:ilvl w:val="0"/>
          <w:numId w:val="67"/>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передаче авторской пунктуации.</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оценке  диктантов  важно  также  учитывать  характер  ошибки.  Среди  ошибок  следует выделять </w:t>
      </w:r>
      <w:r>
        <w:rPr>
          <w:rFonts w:ascii="Times New Roman" w:eastAsia="Times New Roman" w:hAnsi="Times New Roman" w:cs="Times New Roman"/>
          <w:b/>
          <w:bCs/>
          <w:i w:val="0"/>
          <w:iCs w:val="0"/>
          <w:strike w:val="0"/>
          <w:color w:val="000000"/>
          <w:spacing w:val="0"/>
          <w:w w:val="100"/>
          <w:sz w:val="24"/>
          <w:szCs w:val="24"/>
          <w:u w:val="none"/>
          <w:rtl w:val="0"/>
        </w:rPr>
        <w:t xml:space="preserve"> негрубые</w:t>
      </w:r>
      <w:r>
        <w:rPr>
          <w:rFonts w:ascii="Times New Roman" w:eastAsia="Times New Roman" w:hAnsi="Times New Roman" w:cs="Times New Roman"/>
          <w:b w:val="0"/>
          <w:bCs w:val="0"/>
          <w:i w:val="0"/>
          <w:iCs w:val="0"/>
          <w:strike w:val="0"/>
          <w:color w:val="000000"/>
          <w:spacing w:val="0"/>
          <w:w w:val="100"/>
          <w:sz w:val="24"/>
          <w:szCs w:val="24"/>
          <w:u w:val="none"/>
          <w:rtl w:val="0"/>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pPr>
        <w:numPr>
          <w:ilvl w:val="0"/>
          <w:numId w:val="68"/>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исключениях из правил;</w:t>
      </w:r>
    </w:p>
    <w:p>
      <w:pPr>
        <w:numPr>
          <w:ilvl w:val="0"/>
          <w:numId w:val="6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написании большой буквы в составных собственных наименованиях;</w:t>
      </w:r>
    </w:p>
    <w:p>
      <w:pPr>
        <w:numPr>
          <w:ilvl w:val="0"/>
          <w:numId w:val="6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случаях  слитного  и  раздельного  написания  приставок  в  наречиях,  образованных  от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существительных с предлогами, правописание которых не регулируется правилами;</w:t>
      </w:r>
    </w:p>
    <w:p>
      <w:pPr>
        <w:numPr>
          <w:ilvl w:val="0"/>
          <w:numId w:val="69"/>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случаях  раздельного  и  слитного  написания  «не»  с  прилагательными  и  причастиями,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выступающими в роли сказуемого;</w:t>
      </w:r>
    </w:p>
    <w:p>
      <w:pPr>
        <w:numPr>
          <w:ilvl w:val="0"/>
          <w:numId w:val="70"/>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написании </w:t>
      </w:r>
      <w:r>
        <w:rPr>
          <w:rFonts w:ascii="Times New Roman" w:eastAsia="Times New Roman" w:hAnsi="Times New Roman" w:cs="Times New Roman"/>
          <w:b w:val="0"/>
          <w:bCs w:val="0"/>
          <w:i/>
          <w:iCs/>
          <w:strike w:val="0"/>
          <w:color w:val="000000"/>
          <w:spacing w:val="0"/>
          <w:w w:val="100"/>
          <w:sz w:val="24"/>
          <w:szCs w:val="24"/>
          <w:u w:val="none"/>
          <w:rtl w:val="0"/>
        </w:rPr>
        <w:t xml:space="preserve">Ы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iCs/>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0"/>
          <w:w w:val="100"/>
          <w:sz w:val="24"/>
          <w:szCs w:val="24"/>
          <w:u w:val="none"/>
          <w:rtl w:val="0"/>
        </w:rPr>
        <w:t>после приставок;</w:t>
      </w:r>
    </w:p>
    <w:p>
      <w:pPr>
        <w:numPr>
          <w:ilvl w:val="0"/>
          <w:numId w:val="70"/>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случаях трудного различия </w:t>
      </w:r>
      <w:r>
        <w:rPr>
          <w:rFonts w:ascii="Times New Roman" w:eastAsia="Times New Roman" w:hAnsi="Times New Roman" w:cs="Times New Roman"/>
          <w:b w:val="0"/>
          <w:bCs w:val="0"/>
          <w:i/>
          <w:iCs/>
          <w:strike w:val="0"/>
          <w:color w:val="000000"/>
          <w:spacing w:val="0"/>
          <w:w w:val="100"/>
          <w:sz w:val="24"/>
          <w:szCs w:val="24"/>
          <w:u w:val="none"/>
          <w:rtl w:val="0"/>
        </w:rPr>
        <w:t xml:space="preserve">НЕ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iCs/>
          <w:strike w:val="0"/>
          <w:color w:val="000000"/>
          <w:spacing w:val="0"/>
          <w:w w:val="100"/>
          <w:sz w:val="24"/>
          <w:szCs w:val="24"/>
          <w:u w:val="none"/>
          <w:rtl w:val="0"/>
        </w:rPr>
        <w:t xml:space="preserve">НИ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(Куда он только не обращался! Куда он ни обращался, </w:t>
      </w:r>
    </w:p>
    <w:p>
      <w:pPr>
        <w:bidi w:val="0"/>
        <w:spacing w:before="1" w:after="0" w:line="275" w:lineRule="atLeast"/>
        <w:ind w:left="0" w:right="-19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никто не мог дать ему ответ. Никто иной не ...; не кто иной как...; ничто иное не...; не что иное как... и др.);</w:t>
      </w:r>
    </w:p>
    <w:p>
      <w:pPr>
        <w:numPr>
          <w:ilvl w:val="0"/>
          <w:numId w:val="71"/>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собственных именах нерусского происхождения;</w:t>
      </w:r>
    </w:p>
    <w:p>
      <w:pPr>
        <w:numPr>
          <w:ilvl w:val="0"/>
          <w:numId w:val="71"/>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случаях, когда вместо одного знака препинания поставлен другой;</w:t>
      </w:r>
    </w:p>
    <w:p>
      <w:pPr>
        <w:numPr>
          <w:ilvl w:val="0"/>
          <w:numId w:val="71"/>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пропуске  одного  из  сочетающихся  знаков  препинания  или  в  нарушении  их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последовательности.</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pPr>
        <w:bidi w:val="0"/>
        <w:spacing w:before="1" w:after="0" w:line="275" w:lineRule="atLeast"/>
        <w:ind w:left="0" w:right="-189"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Первые  три  однотипные  ошибки  считаются  за  одну  ошибку,  каждая  следующая  подобная ошибка учитывается как самостоятельная.</w:t>
      </w:r>
    </w:p>
    <w:p>
      <w:pPr>
        <w:bidi w:val="0"/>
        <w:spacing w:before="0"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Примечание</w:t>
      </w:r>
      <w:r>
        <w:rPr>
          <w:rFonts w:ascii="Times New Roman" w:eastAsia="Times New Roman" w:hAnsi="Times New Roman" w:cs="Times New Roman"/>
          <w:b w:val="0"/>
          <w:bCs w:val="0"/>
          <w:i w:val="0"/>
          <w:iCs w:val="0"/>
          <w:strike w:val="0"/>
          <w:color w:val="000000"/>
          <w:spacing w:val="0"/>
          <w:w w:val="100"/>
          <w:sz w:val="24"/>
          <w:szCs w:val="24"/>
          <w:u w:val="none"/>
          <w:rtl w:val="0"/>
        </w:rPr>
        <w:t>. Если в одном непроверяемом слове допущены 2 и более ошибок, то все они считаются за одну ошибку.</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наличии в контрольном диктанте более </w:t>
      </w:r>
      <w:r>
        <w:rPr>
          <w:rFonts w:ascii="Times New Roman" w:eastAsia="Times New Roman" w:hAnsi="Times New Roman" w:cs="Times New Roman"/>
          <w:b/>
          <w:bCs/>
          <w:i/>
          <w:iCs/>
          <w:strike w:val="0"/>
          <w:color w:val="000000"/>
          <w:spacing w:val="0"/>
          <w:w w:val="100"/>
          <w:sz w:val="24"/>
          <w:szCs w:val="24"/>
          <w:u w:val="none"/>
          <w:rtl w:val="0"/>
        </w:rPr>
        <w:t xml:space="preserve">5 поправок </w:t>
      </w:r>
      <w:r>
        <w:rPr>
          <w:rFonts w:ascii="Times New Roman" w:eastAsia="Times New Roman" w:hAnsi="Times New Roman" w:cs="Times New Roman"/>
          <w:b w:val="0"/>
          <w:bCs w:val="0"/>
          <w:i w:val="0"/>
          <w:iCs w:val="0"/>
          <w:strike w:val="0"/>
          <w:color w:val="000000"/>
          <w:spacing w:val="0"/>
          <w:w w:val="100"/>
          <w:sz w:val="24"/>
          <w:szCs w:val="24"/>
          <w:u w:val="none"/>
          <w:rtl w:val="0"/>
        </w:rPr>
        <w:t>(исправление неверного написания на верное) оценка снижается на 1 балл. Отличная оценка не выставляется при наличии 3-х и более исправлений.</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Диктант оценивается одной отметкой.</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«5»</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выставляется за безошибочную работу, а также при наличии в ней одной негрубой орфографической или одной негрубой пунктуационной ошибки (0/0; 0/1).</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«4»</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1/3;0/4).</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«3»</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«2»</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оценки «4» - 2 орфографические ошибки,</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оценки «3» - 5 орфографических ошибок,</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оценки «2» - 7 орфографических ошибок.</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При  оценке  выполнения  дополнительных  заданий  рекомендуется  руководствоваться следующим:</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«5» ставится, если ученик выполнил все задания верно.</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«4» ставится, если ученик выполнил правильно не менее ¾ задания.</w:t>
      </w:r>
    </w:p>
    <w:p>
      <w:pPr>
        <w:bidi w:val="0"/>
        <w:spacing w:before="1" w:after="0" w:line="275" w:lineRule="atLeast"/>
        <w:ind w:left="284" w:right="241"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«3» ставится за работу, в которой правильно выполнено не менее половины заданий. Оценка «2</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ставится за работу, в которой не выполнено более половины заданий.</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Примечание</w:t>
      </w:r>
      <w:r>
        <w:rPr>
          <w:rFonts w:ascii="Times New Roman" w:eastAsia="Times New Roman" w:hAnsi="Times New Roman" w:cs="Times New Roman"/>
          <w:b w:val="0"/>
          <w:bCs w:val="0"/>
          <w:i w:val="0"/>
          <w:iCs w:val="0"/>
          <w:strike w:val="0"/>
          <w:color w:val="000000"/>
          <w:spacing w:val="0"/>
          <w:w w:val="100"/>
          <w:sz w:val="24"/>
          <w:szCs w:val="24"/>
          <w:u w:val="none"/>
          <w:rtl w:val="0"/>
        </w:rPr>
        <w:t>.  Орфографические  и  пунктуационные  ошибки,  допущенные  при  выполнении дополнительных заданий, учитываются при выведении оценки за диктант.</w:t>
      </w:r>
    </w:p>
    <w:p>
      <w:pPr>
        <w:bidi w:val="0"/>
        <w:spacing w:before="1" w:after="0" w:line="275" w:lineRule="atLeast"/>
        <w:ind w:left="0" w:right="-191"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При  оценке  контрольного  словарного  диктанта  рекомендуется  руководствоваться следующим:</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«5» ставится за диктант, в котором нет ошибок.</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«4» ставится за диктант, в котором ученик допустил 1-2 ошибки.</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«3» ставится за диктант, в котором допущено 3-4 ошибки.</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«2» ставится за диктант, в котором допущено до 7 ошибок. При большем количестве ошибок диктант оценивается баллом «1».</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Оценка сочинений и изложений</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Сочинения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bCs/>
          <w:i w:val="0"/>
          <w:iCs w:val="0"/>
          <w:strike w:val="0"/>
          <w:color w:val="000000"/>
          <w:spacing w:val="0"/>
          <w:w w:val="100"/>
          <w:sz w:val="24"/>
          <w:szCs w:val="24"/>
          <w:u w:val="none"/>
          <w:rtl w:val="0"/>
        </w:rPr>
        <w:t xml:space="preserve">изложения </w:t>
      </w:r>
      <w:r>
        <w:rPr>
          <w:rFonts w:ascii="Times New Roman" w:eastAsia="Times New Roman" w:hAnsi="Times New Roman" w:cs="Times New Roman"/>
          <w:b w:val="0"/>
          <w:bCs w:val="0"/>
          <w:i w:val="0"/>
          <w:iCs w:val="0"/>
          <w:strike w:val="0"/>
          <w:color w:val="000000"/>
          <w:spacing w:val="0"/>
          <w:w w:val="100"/>
          <w:sz w:val="24"/>
          <w:szCs w:val="24"/>
          <w:u w:val="none"/>
          <w:rtl w:val="0"/>
        </w:rPr>
        <w:t>– основные формы проверки умения правильно и последовательно излагать  мысли,  уровня  речевой  подготовки  учащихся.  Сочинения  и  изложения  в  4-8  классах проводятся в соответствии с требованиями раздела программы «Развития навыков связной речи».</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Примерный объем текста для подробного изложения: 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pPr>
        <w:bidi w:val="0"/>
        <w:spacing w:before="0"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Рекомендуется  следующий  примерный  объем  классных  сочинений:  в </w:t>
      </w:r>
      <w:r>
        <w:rPr>
          <w:rFonts w:ascii="Times New Roman" w:eastAsia="Times New Roman" w:hAnsi="Times New Roman" w:cs="Times New Roman"/>
          <w:b/>
          <w:bCs/>
          <w:i w:val="0"/>
          <w:iCs w:val="0"/>
          <w:strike w:val="0"/>
          <w:color w:val="000000"/>
          <w:spacing w:val="0"/>
          <w:w w:val="100"/>
          <w:sz w:val="24"/>
          <w:szCs w:val="24"/>
          <w:u w:val="none"/>
          <w:rtl w:val="0"/>
        </w:rPr>
        <w:t xml:space="preserve"> 5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классе  – </w:t>
      </w:r>
      <w:r>
        <w:rPr>
          <w:rFonts w:ascii="Times New Roman" w:eastAsia="Times New Roman" w:hAnsi="Times New Roman" w:cs="Times New Roman"/>
          <w:b/>
          <w:bCs/>
          <w:i w:val="0"/>
          <w:iCs w:val="0"/>
          <w:strike w:val="0"/>
          <w:color w:val="000000"/>
          <w:spacing w:val="0"/>
          <w:w w:val="100"/>
          <w:sz w:val="24"/>
          <w:szCs w:val="24"/>
          <w:u w:val="none"/>
          <w:rtl w:val="0"/>
        </w:rPr>
        <w:t xml:space="preserve"> 0,5  –  1,0 </w:t>
      </w:r>
      <w:r>
        <w:rPr>
          <w:rFonts w:ascii="Times New Roman" w:eastAsia="Times New Roman" w:hAnsi="Times New Roman" w:cs="Times New Roman"/>
          <w:b w:val="0"/>
          <w:bCs w:val="0"/>
          <w:i w:val="0"/>
          <w:iCs w:val="0"/>
          <w:strike w:val="0"/>
          <w:color w:val="000000"/>
          <w:spacing w:val="0"/>
          <w:w w:val="100"/>
          <w:sz w:val="24"/>
          <w:szCs w:val="24"/>
          <w:u w:val="none"/>
          <w:rtl w:val="0"/>
        </w:rPr>
        <w:t>страницы. К указанному объему сочинений учитель должен относиться как к</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примерному, так как объем ученического сочинения зависит от многих обстоятельств, в</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частности от стиля и жанра сочинения, от почерка.</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 помощью сочинений и изложений проверяются:</w:t>
      </w:r>
    </w:p>
    <w:p>
      <w:pPr>
        <w:numPr>
          <w:ilvl w:val="0"/>
          <w:numId w:val="72"/>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умение раскрывать тему;</w:t>
      </w:r>
    </w:p>
    <w:p>
      <w:pPr>
        <w:numPr>
          <w:ilvl w:val="0"/>
          <w:numId w:val="7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использовать  языковые  средства  в  соответствии  со  стилем,  темой  и  задачей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высказывания;</w:t>
      </w:r>
    </w:p>
    <w:p>
      <w:pPr>
        <w:numPr>
          <w:ilvl w:val="0"/>
          <w:numId w:val="7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соблюдение языковых норм и правил правописания.</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Содержание сочинения и изложения оценивается по следующим критериям:</w:t>
      </w:r>
    </w:p>
    <w:p>
      <w:pPr>
        <w:numPr>
          <w:ilvl w:val="0"/>
          <w:numId w:val="74"/>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Соответствие работы ученика теме и основной мысли;</w:t>
      </w:r>
    </w:p>
    <w:p>
      <w:pPr>
        <w:numPr>
          <w:ilvl w:val="0"/>
          <w:numId w:val="7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Полнота раскрытия темы;</w:t>
      </w:r>
    </w:p>
    <w:p>
      <w:pPr>
        <w:numPr>
          <w:ilvl w:val="0"/>
          <w:numId w:val="7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Правильность фактического материала;</w:t>
      </w:r>
    </w:p>
    <w:p>
      <w:pPr>
        <w:numPr>
          <w:ilvl w:val="0"/>
          <w:numId w:val="7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Последовательность изложения.</w:t>
      </w:r>
    </w:p>
    <w:p>
      <w:pPr>
        <w:numPr>
          <w:ilvl w:val="0"/>
          <w:numId w:val="7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 оценке речевого оформления сочинений и изложений учитывается:</w:t>
      </w:r>
    </w:p>
    <w:p>
      <w:pPr>
        <w:numPr>
          <w:ilvl w:val="0"/>
          <w:numId w:val="7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Разнообразие словаря и грамматического строя речи;</w:t>
      </w:r>
    </w:p>
    <w:p>
      <w:pPr>
        <w:numPr>
          <w:ilvl w:val="0"/>
          <w:numId w:val="7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Стилевое единство и выразительность речи;</w:t>
      </w:r>
    </w:p>
    <w:p>
      <w:pPr>
        <w:numPr>
          <w:ilvl w:val="0"/>
          <w:numId w:val="7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Число речевых недочетов.</w:t>
      </w:r>
    </w:p>
    <w:p>
      <w:pPr>
        <w:numPr>
          <w:ilvl w:val="0"/>
          <w:numId w:val="7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Грамотность  оценивается  по  числу  допущенных  учеником  ошибок  –  орфографических,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пунктуационных и грамматических.</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«5»</w:t>
      </w:r>
    </w:p>
    <w:p>
      <w:pPr>
        <w:numPr>
          <w:ilvl w:val="0"/>
          <w:numId w:val="7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Содержание работы полностью соответствует теме.</w:t>
      </w:r>
    </w:p>
    <w:p>
      <w:pPr>
        <w:numPr>
          <w:ilvl w:val="0"/>
          <w:numId w:val="7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Фактические ошибки отсутствуют.</w:t>
      </w:r>
    </w:p>
    <w:p>
      <w:pPr>
        <w:numPr>
          <w:ilvl w:val="0"/>
          <w:numId w:val="7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Содержание излагается последовательно.</w:t>
      </w:r>
    </w:p>
    <w:p>
      <w:pPr>
        <w:numPr>
          <w:ilvl w:val="0"/>
          <w:numId w:val="7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отличается  богатством  словаря,  разнообразием  используемых  синтаксических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конструкций, точностью словоупотребления.</w:t>
      </w:r>
    </w:p>
    <w:p>
      <w:pPr>
        <w:numPr>
          <w:ilvl w:val="0"/>
          <w:numId w:val="76"/>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Достигнуто стилевое единство и выразительность текста.</w:t>
      </w:r>
    </w:p>
    <w:p>
      <w:pPr>
        <w:numPr>
          <w:ilvl w:val="0"/>
          <w:numId w:val="76"/>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целом в работе допускается 1 недочет в содержании и 1 – 2 речевых недочета.</w:t>
      </w:r>
    </w:p>
    <w:p>
      <w:pPr>
        <w:numPr>
          <w:ilvl w:val="0"/>
          <w:numId w:val="76"/>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Грамотность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допускается 1 орфографическая, или 1 пунктуационная, или 1 грамматическая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ошибка.</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«4»</w:t>
      </w:r>
    </w:p>
    <w:p>
      <w:pPr>
        <w:numPr>
          <w:ilvl w:val="0"/>
          <w:numId w:val="77"/>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работы в основном соответствует теме (имеются незначительные отклонения от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темы).</w:t>
      </w:r>
    </w:p>
    <w:p>
      <w:pPr>
        <w:numPr>
          <w:ilvl w:val="0"/>
          <w:numId w:val="78"/>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Содержание в основном достоверно, но имеются единичные фактические неточности.</w:t>
      </w:r>
    </w:p>
    <w:p>
      <w:pPr>
        <w:numPr>
          <w:ilvl w:val="0"/>
          <w:numId w:val="7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Имеются незначительные нарушения последовательности в изложении мыслей.</w:t>
      </w:r>
    </w:p>
    <w:p>
      <w:pPr>
        <w:numPr>
          <w:ilvl w:val="0"/>
          <w:numId w:val="7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Лексический и грамматический строй речи достаточно разнообразен.</w:t>
      </w:r>
    </w:p>
    <w:p>
      <w:pPr>
        <w:numPr>
          <w:ilvl w:val="0"/>
          <w:numId w:val="7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Стиль работы отличается единством и достаточной выразительностью.</w:t>
      </w:r>
    </w:p>
    <w:p>
      <w:pPr>
        <w:numPr>
          <w:ilvl w:val="0"/>
          <w:numId w:val="78"/>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целом в работе допускается не более 2 недочетов в содержании и не более 3 – 4 речевых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недочетов.</w:t>
      </w:r>
    </w:p>
    <w:p>
      <w:pPr>
        <w:numPr>
          <w:ilvl w:val="0"/>
          <w:numId w:val="79"/>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Грамотность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допускаются  2  орфографические  и  2  пунктуационные  ошибки,  или  1 </w:t>
      </w:r>
    </w:p>
    <w:p>
      <w:pPr>
        <w:bidi w:val="0"/>
        <w:spacing w:before="1" w:after="0" w:line="275" w:lineRule="atLeast"/>
        <w:ind w:left="0" w:right="-19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орфографическая и 3 пунктуационные ошибки, или 4 пунктуационные ошибки при отсутствии орфографических ошибок, а также 2 грамматические ошибки.</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«3»</w:t>
      </w:r>
    </w:p>
    <w:p>
      <w:pPr>
        <w:numPr>
          <w:ilvl w:val="0"/>
          <w:numId w:val="80"/>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работе допущены существенные отклонения от темы.</w:t>
      </w:r>
    </w:p>
    <w:p>
      <w:pPr>
        <w:numPr>
          <w:ilvl w:val="0"/>
          <w:numId w:val="80"/>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достоверна в главном, но в ней имеются отдельные фактические   неточности.</w:t>
      </w:r>
    </w:p>
    <w:p>
      <w:pPr>
        <w:numPr>
          <w:ilvl w:val="0"/>
          <w:numId w:val="80"/>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Допущены отдельные нарушения последовательности изложения.</w:t>
      </w:r>
    </w:p>
    <w:p>
      <w:pPr>
        <w:numPr>
          <w:ilvl w:val="0"/>
          <w:numId w:val="80"/>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Беден  словарь  и  однообразны  употребляемые  синтаксические  конструкции,  встречается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неправильное словоупотребление.</w:t>
      </w:r>
    </w:p>
    <w:p>
      <w:pPr>
        <w:numPr>
          <w:ilvl w:val="0"/>
          <w:numId w:val="81"/>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Стиль работы не отличается единством, речь недостаточно выразительна.</w:t>
      </w:r>
    </w:p>
    <w:p>
      <w:pPr>
        <w:numPr>
          <w:ilvl w:val="0"/>
          <w:numId w:val="8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целом в работе допускается не более 4 недочетов в содержании и 5 речевых недочетов.</w:t>
      </w:r>
    </w:p>
    <w:p>
      <w:pPr>
        <w:numPr>
          <w:ilvl w:val="0"/>
          <w:numId w:val="8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Грамотность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допускаются  4  орфографические  и  4  пунктуационные  ошибки,  или  3 </w:t>
      </w:r>
    </w:p>
    <w:p>
      <w:pPr>
        <w:bidi w:val="0"/>
        <w:spacing w:before="1" w:after="0" w:line="275" w:lineRule="atLeast"/>
        <w:ind w:left="0" w:right="-11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Оценка «2»</w:t>
      </w:r>
    </w:p>
    <w:p>
      <w:pPr>
        <w:numPr>
          <w:ilvl w:val="0"/>
          <w:numId w:val="8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не соответствует теме.</w:t>
      </w:r>
    </w:p>
    <w:p>
      <w:pPr>
        <w:numPr>
          <w:ilvl w:val="0"/>
          <w:numId w:val="83"/>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Допущено много фактических неточностей.</w:t>
      </w:r>
    </w:p>
    <w:p>
      <w:pPr>
        <w:numPr>
          <w:ilvl w:val="0"/>
          <w:numId w:val="83"/>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Нарушена последовательность изложения мыслей во всех частях работы, отсутствует связь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между ними, работа не соответствует плану.</w:t>
      </w:r>
    </w:p>
    <w:p>
      <w:pPr>
        <w:numPr>
          <w:ilvl w:val="0"/>
          <w:numId w:val="84"/>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Крайне беден словарь, работа написана короткими однотипными предложениями со слабо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выраженной связью между ними, часты случаи неправильного словоупотребления.</w:t>
      </w:r>
    </w:p>
    <w:p>
      <w:pPr>
        <w:numPr>
          <w:ilvl w:val="0"/>
          <w:numId w:val="8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Нарушено стилевое единство текста.</w:t>
      </w:r>
    </w:p>
    <w:p>
      <w:pPr>
        <w:numPr>
          <w:ilvl w:val="0"/>
          <w:numId w:val="8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целом в работе допущено 6 недочетов в содержании и до 7 речевых недочетов.</w:t>
      </w:r>
    </w:p>
    <w:p>
      <w:pPr>
        <w:numPr>
          <w:ilvl w:val="0"/>
          <w:numId w:val="8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Грамотность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допускаются  7  орфографических  и  7  пунктуационных  ошибок,  или  6 </w:t>
      </w:r>
    </w:p>
    <w:p>
      <w:pPr>
        <w:bidi w:val="0"/>
        <w:spacing w:before="1" w:after="0" w:line="275" w:lineRule="atLeast"/>
        <w:ind w:left="0" w:right="-12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Примечания.</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Наличие оригинального замысла, его хорошая реализация позволяют повысить первую оценку за сочинение на один балл.</w:t>
      </w:r>
    </w:p>
    <w:p>
      <w:pPr>
        <w:bidi w:val="0"/>
        <w:spacing w:before="1" w:after="0" w:line="275" w:lineRule="atLeast"/>
        <w:ind w:left="0" w:right="-17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pPr>
        <w:bidi w:val="0"/>
        <w:spacing w:before="1" w:after="0" w:line="275" w:lineRule="atLeast"/>
        <w:ind w:left="0" w:right="-189"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pPr>
        <w:bidi w:val="0"/>
        <w:spacing w:before="1" w:after="0" w:line="275" w:lineRule="atLeast"/>
        <w:ind w:left="0" w:right="-19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Оценка обучающих работ</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Обучающие  работы  (различные  упражнения  и  диктанты  неконтрольного  характера) оцениваются более строго, чем контрольные работы.</w:t>
      </w:r>
    </w:p>
    <w:p>
      <w:pPr>
        <w:bidi w:val="0"/>
        <w:spacing w:before="10" w:after="0" w:line="265" w:lineRule="atLeast"/>
        <w:ind w:left="28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 оценке обучающихся работ учитывается:</w:t>
      </w:r>
    </w:p>
    <w:p>
      <w:pPr>
        <w:numPr>
          <w:ilvl w:val="0"/>
          <w:numId w:val="86"/>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степень самостоятельности учащегося;</w:t>
      </w:r>
    </w:p>
    <w:p>
      <w:pPr>
        <w:numPr>
          <w:ilvl w:val="0"/>
          <w:numId w:val="86"/>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этап обучения;</w:t>
      </w:r>
    </w:p>
    <w:p>
      <w:pPr>
        <w:numPr>
          <w:ilvl w:val="0"/>
          <w:numId w:val="86"/>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объем работы;</w:t>
      </w:r>
    </w:p>
    <w:p>
      <w:pPr>
        <w:numPr>
          <w:ilvl w:val="0"/>
          <w:numId w:val="86"/>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четкость, аккуратность, каллиграфическая правильность письма.</w:t>
      </w:r>
    </w:p>
    <w:p>
      <w:pPr>
        <w:bidi w:val="0"/>
        <w:spacing w:before="1" w:after="0" w:line="275" w:lineRule="atLeast"/>
        <w:ind w:left="0" w:right="-11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pPr>
        <w:bidi w:val="0"/>
        <w:spacing w:before="1" w:after="0" w:line="275" w:lineRule="atLeast"/>
        <w:ind w:left="0" w:right="-190"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sectPr>
      <w:pgSz w:w="11906" w:h="16838"/>
      <w:pgMar w:top="860" w:right="497" w:bottom="1080" w:left="1134"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855"/>
        </w:tabs>
        <w:ind w:left="855"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855"/>
        </w:tabs>
        <w:ind w:left="855"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855"/>
        </w:tabs>
        <w:ind w:left="855"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855"/>
        </w:tabs>
        <w:ind w:left="855"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855"/>
        </w:tabs>
        <w:ind w:left="855"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855"/>
        </w:tabs>
        <w:ind w:left="855"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855"/>
        </w:tabs>
        <w:ind w:left="855"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multilevel"/>
    <w:tmpl w:val="00000008"/>
    <w:lvl w:ilvl="0">
      <w:start w:val="1"/>
      <w:numFmt w:val="decimal"/>
      <w:lvlText w:val="%1)"/>
      <w:lvlJc w:val="left"/>
      <w:pPr>
        <w:tabs>
          <w:tab w:val="num" w:pos="734"/>
        </w:tabs>
        <w:ind w:left="734" w:hanging="337"/>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multilevel"/>
    <w:tmpl w:val="00000009"/>
    <w:lvl w:ilvl="0">
      <w:start w:val="2"/>
      <w:numFmt w:val="decimal"/>
      <w:lvlText w:val="%1)"/>
      <w:lvlJc w:val="left"/>
      <w:pPr>
        <w:tabs>
          <w:tab w:val="num" w:pos="736"/>
        </w:tabs>
        <w:ind w:left="736" w:hanging="339"/>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0000000A"/>
    <w:multiLevelType w:val="multilevel"/>
    <w:tmpl w:val="0000000A"/>
    <w:lvl w:ilvl="0">
      <w:start w:val="3"/>
      <w:numFmt w:val="decimal"/>
      <w:lvlText w:val="%1)"/>
      <w:lvlJc w:val="left"/>
      <w:pPr>
        <w:tabs>
          <w:tab w:val="num" w:pos="674"/>
        </w:tabs>
        <w:ind w:left="674" w:hanging="277"/>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multilevel"/>
    <w:tmpl w:val="0000000B"/>
    <w:lvl w:ilvl="0">
      <w:start w:val="1"/>
      <w:numFmt w:val="decimal"/>
      <w:lvlText w:val="%1)"/>
      <w:lvlJc w:val="left"/>
      <w:pPr>
        <w:tabs>
          <w:tab w:val="num" w:pos="657"/>
        </w:tabs>
        <w:ind w:left="657" w:hanging="26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000000C"/>
    <w:multiLevelType w:val="hybridMultilevel"/>
    <w:tmpl w:val="0000000C"/>
    <w:lvl w:ilvl="0">
      <w:start w:val="1"/>
      <w:numFmt w:val="bullet"/>
      <w:lvlText w:val="•"/>
      <w:lvlJc w:val="left"/>
      <w:pPr>
        <w:tabs>
          <w:tab w:val="num" w:pos="601"/>
        </w:tabs>
        <w:ind w:left="601" w:hanging="20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tabs>
          <w:tab w:val="num" w:pos="543"/>
        </w:tabs>
        <w:ind w:left="543" w:hanging="146"/>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tabs>
          <w:tab w:val="num" w:pos="574"/>
        </w:tabs>
        <w:ind w:left="574" w:hanging="17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585"/>
        </w:tabs>
        <w:ind w:left="585" w:hanging="18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543"/>
        </w:tabs>
        <w:ind w:left="543" w:hanging="146"/>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598"/>
        </w:tabs>
        <w:ind w:left="598" w:hanging="20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664"/>
        </w:tabs>
        <w:ind w:left="664" w:hanging="26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660"/>
        </w:tabs>
        <w:ind w:left="660" w:hanging="26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554"/>
        </w:tabs>
        <w:ind w:left="554" w:hanging="15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624"/>
        </w:tabs>
        <w:ind w:left="624" w:hanging="22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566"/>
        </w:tabs>
        <w:ind w:left="566" w:hanging="169"/>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590"/>
        </w:tabs>
        <w:ind w:left="590" w:hanging="1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704"/>
        </w:tabs>
        <w:ind w:left="704" w:hanging="30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578"/>
        </w:tabs>
        <w:ind w:left="578" w:hanging="18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624"/>
        </w:tabs>
        <w:ind w:left="624" w:hanging="22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602"/>
        </w:tabs>
        <w:ind w:left="602" w:hanging="205"/>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multilevel"/>
    <w:tmpl w:val="0000001C"/>
    <w:lvl w:ilvl="0">
      <w:start w:val="2"/>
      <w:numFmt w:val="decimal"/>
      <w:lvlText w:val="%1)"/>
      <w:lvlJc w:val="left"/>
      <w:pPr>
        <w:tabs>
          <w:tab w:val="num" w:pos="681"/>
        </w:tabs>
        <w:ind w:left="681" w:hanging="284"/>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0000001D"/>
    <w:multiLevelType w:val="multilevel"/>
    <w:tmpl w:val="0000001D"/>
    <w:lvl w:ilvl="0">
      <w:start w:val="3"/>
      <w:numFmt w:val="decimal"/>
      <w:lvlText w:val="%1)"/>
      <w:lvlJc w:val="left"/>
      <w:pPr>
        <w:tabs>
          <w:tab w:val="num" w:pos="756"/>
        </w:tabs>
        <w:ind w:left="756" w:hanging="359"/>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0000001E"/>
    <w:multiLevelType w:val="multilevel"/>
    <w:tmpl w:val="0000001E"/>
    <w:lvl w:ilvl="0">
      <w:start w:val="1"/>
      <w:numFmt w:val="decimal"/>
      <w:lvlText w:val="%1)"/>
      <w:lvlJc w:val="left"/>
      <w:pPr>
        <w:tabs>
          <w:tab w:val="num" w:pos="659"/>
        </w:tabs>
        <w:ind w:left="659" w:hanging="262"/>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0000001F"/>
    <w:multiLevelType w:val="multilevel"/>
    <w:tmpl w:val="0000001F"/>
    <w:lvl w:ilvl="0">
      <w:start w:val="2"/>
      <w:numFmt w:val="decimal"/>
      <w:lvlText w:val="%1)"/>
      <w:lvlJc w:val="left"/>
      <w:pPr>
        <w:tabs>
          <w:tab w:val="num" w:pos="688"/>
        </w:tabs>
        <w:ind w:left="688" w:hanging="291"/>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20"/>
    <w:multiLevelType w:val="multilevel"/>
    <w:tmpl w:val="00000020"/>
    <w:lvl w:ilvl="0">
      <w:start w:val="3"/>
      <w:numFmt w:val="decimal"/>
      <w:lvlText w:val="%1)"/>
      <w:lvlJc w:val="left"/>
      <w:pPr>
        <w:tabs>
          <w:tab w:val="num" w:pos="712"/>
        </w:tabs>
        <w:ind w:left="712" w:hanging="315"/>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00000021"/>
    <w:multiLevelType w:val="multilevel"/>
    <w:tmpl w:val="00000021"/>
    <w:lvl w:ilvl="0">
      <w:start w:val="4"/>
      <w:numFmt w:val="decimal"/>
      <w:lvlText w:val="%1)"/>
      <w:lvlJc w:val="left"/>
      <w:pPr>
        <w:tabs>
          <w:tab w:val="num" w:pos="689"/>
        </w:tabs>
        <w:ind w:left="689" w:hanging="292"/>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00000022"/>
    <w:multiLevelType w:val="multilevel"/>
    <w:tmpl w:val="00000022"/>
    <w:lvl w:ilvl="0">
      <w:start w:val="5"/>
      <w:numFmt w:val="decimal"/>
      <w:lvlText w:val="%1)"/>
      <w:lvlJc w:val="left"/>
      <w:pPr>
        <w:tabs>
          <w:tab w:val="num" w:pos="691"/>
        </w:tabs>
        <w:ind w:left="691" w:hanging="294"/>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00000023"/>
    <w:multiLevelType w:val="multilevel"/>
    <w:tmpl w:val="00000023"/>
    <w:lvl w:ilvl="0">
      <w:start w:val="6"/>
      <w:numFmt w:val="decimal"/>
      <w:lvlText w:val="%1)"/>
      <w:lvlJc w:val="left"/>
      <w:pPr>
        <w:tabs>
          <w:tab w:val="num" w:pos="657"/>
        </w:tabs>
        <w:ind w:left="657" w:hanging="26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4"/>
    <w:multiLevelType w:val="multilevel"/>
    <w:tmpl w:val="00000024"/>
    <w:lvl w:ilvl="0">
      <w:start w:val="7"/>
      <w:numFmt w:val="decimal"/>
      <w:lvlText w:val="%1)"/>
      <w:lvlJc w:val="left"/>
      <w:pPr>
        <w:tabs>
          <w:tab w:val="num" w:pos="970"/>
        </w:tabs>
        <w:ind w:left="970" w:hanging="573"/>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00000025"/>
    <w:multiLevelType w:val="multilevel"/>
    <w:tmpl w:val="00000025"/>
    <w:lvl w:ilvl="0">
      <w:start w:val="8"/>
      <w:numFmt w:val="decimal"/>
      <w:lvlText w:val="%1)"/>
      <w:lvlJc w:val="left"/>
      <w:pPr>
        <w:tabs>
          <w:tab w:val="num" w:pos="746"/>
        </w:tabs>
        <w:ind w:left="746" w:hanging="349"/>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6"/>
    <w:multiLevelType w:val="multilevel"/>
    <w:tmpl w:val="00000026"/>
    <w:lvl w:ilvl="0">
      <w:start w:val="9"/>
      <w:numFmt w:val="decimal"/>
      <w:lvlText w:val="%1)"/>
      <w:lvlJc w:val="left"/>
      <w:pPr>
        <w:tabs>
          <w:tab w:val="num" w:pos="750"/>
        </w:tabs>
        <w:ind w:left="750" w:hanging="353"/>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00000027"/>
    <w:multiLevelType w:val="hybridMultilevel"/>
    <w:tmpl w:val="00000027"/>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tabs>
          <w:tab w:val="num" w:pos="180"/>
        </w:tabs>
        <w:ind w:left="180" w:hanging="180"/>
      </w:pPr>
      <w:rPr>
        <w:rFonts w:ascii="Times New Roman" w:eastAsia="Times New Roman" w:hAnsi="Times New Roman" w:cs="Times New Roman"/>
        <w:b w:val="0"/>
        <w:bCs w:val="0"/>
        <w:i w:val="0"/>
        <w:iCs w:val="0"/>
        <w:color w:val="000000"/>
        <w:sz w:val="24"/>
      </w:rPr>
    </w:lvl>
    <w:lvl w:ilvl="1">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start w:val="1"/>
      <w:numFmt w:val="bullet"/>
      <w:lvlText w:val="▪"/>
      <w:lvlJc w:val="left"/>
      <w:pPr>
        <w:tabs>
          <w:tab w:val="num" w:pos="577"/>
        </w:tabs>
        <w:ind w:left="577"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37"/>
    <w:multiLevelType w:val="multilevel"/>
    <w:tmpl w:val="00000037"/>
    <w:lvl w:ilvl="0">
      <w:start w:val="1"/>
      <w:numFmt w:val="decimal"/>
      <w:lvlText w:val="%1."/>
      <w:lvlJc w:val="left"/>
      <w:pPr>
        <w:tabs>
          <w:tab w:val="num" w:pos="426"/>
        </w:tabs>
        <w:ind w:left="426" w:hanging="362"/>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8"/>
    <w:multiLevelType w:val="hybridMultilevel"/>
    <w:tmpl w:val="00000038"/>
    <w:lvl w:ilvl="0">
      <w:start w:val="1"/>
      <w:numFmt w:val="bullet"/>
      <w:lvlText w:val="-"/>
      <w:lvlJc w:val="left"/>
      <w:pPr>
        <w:tabs>
          <w:tab w:val="num" w:pos="433"/>
        </w:tabs>
        <w:ind w:left="433" w:hanging="149"/>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hybridMultilevel"/>
    <w:tmpl w:val="0000003A"/>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0000003B"/>
    <w:multiLevelType w:val="hybridMultilevel"/>
    <w:tmpl w:val="0000003B"/>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0000003C"/>
    <w:multiLevelType w:val="multilevel"/>
    <w:tmpl w:val="0000003C"/>
    <w:lvl w:ilvl="0">
      <w:start w:val="1"/>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3D"/>
    <w:multiLevelType w:val="multilevel"/>
    <w:tmpl w:val="0000003D"/>
    <w:lvl w:ilvl="0">
      <w:start w:val="3"/>
      <w:numFmt w:val="decimal"/>
      <w:lvlText w:val="%1."/>
      <w:lvlJc w:val="left"/>
      <w:pPr>
        <w:tabs>
          <w:tab w:val="num" w:pos="524"/>
        </w:tabs>
        <w:ind w:left="284" w:firstLine="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0000003E"/>
    <w:multiLevelType w:val="multilevel"/>
    <w:tmpl w:val="0000003E"/>
    <w:lvl w:ilvl="0">
      <w:start w:val="1"/>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3F"/>
    <w:multiLevelType w:val="multilevel"/>
    <w:tmpl w:val="0000003F"/>
    <w:lvl w:ilvl="0">
      <w:start w:val="1"/>
      <w:numFmt w:val="decimal"/>
      <w:lvlText w:val="%1."/>
      <w:lvlJc w:val="left"/>
      <w:pPr>
        <w:tabs>
          <w:tab w:val="num" w:pos="674"/>
        </w:tabs>
        <w:ind w:left="674" w:hanging="39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00000040"/>
    <w:multiLevelType w:val="multilevel"/>
    <w:tmpl w:val="00000040"/>
    <w:lvl w:ilvl="0">
      <w:start w:val="2"/>
      <w:numFmt w:val="decimal"/>
      <w:lvlText w:val="%1."/>
      <w:lvlJc w:val="left"/>
      <w:pPr>
        <w:tabs>
          <w:tab w:val="num" w:pos="574"/>
        </w:tabs>
        <w:ind w:left="574" w:hanging="29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1"/>
    <w:multiLevelType w:val="multilevel"/>
    <w:tmpl w:val="00000041"/>
    <w:lvl w:ilvl="0">
      <w:start w:val="3"/>
      <w:numFmt w:val="decimal"/>
      <w:lvlText w:val="%1."/>
      <w:lvlJc w:val="left"/>
      <w:pPr>
        <w:tabs>
          <w:tab w:val="num" w:pos="644"/>
        </w:tabs>
        <w:ind w:left="644" w:hanging="36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00000042"/>
    <w:multiLevelType w:val="multilevel"/>
    <w:tmpl w:val="00000042"/>
    <w:lvl w:ilvl="0">
      <w:start w:val="1"/>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3"/>
    <w:multiLevelType w:val="hybridMultilevel"/>
    <w:tmpl w:val="00000043"/>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00000044"/>
    <w:multiLevelType w:val="hybridMultilevel"/>
    <w:tmpl w:val="00000044"/>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00000045"/>
    <w:multiLevelType w:val="hybridMultilevel"/>
    <w:tmpl w:val="00000045"/>
    <w:lvl w:ilvl="0">
      <w:start w:val="1"/>
      <w:numFmt w:val="bullet"/>
      <w:lvlText w:val="-"/>
      <w:lvlJc w:val="left"/>
      <w:pPr>
        <w:tabs>
          <w:tab w:val="num" w:pos="508"/>
        </w:tabs>
        <w:ind w:left="508" w:hanging="22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00000046"/>
    <w:multiLevelType w:val="hybridMultilevel"/>
    <w:tmpl w:val="00000046"/>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hybridMultilevel"/>
    <w:tmpl w:val="00000047"/>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hybridMultilevel"/>
    <w:tmpl w:val="00000048"/>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00000049"/>
    <w:multiLevelType w:val="hybridMultilevel"/>
    <w:tmpl w:val="00000049"/>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0000004A"/>
    <w:multiLevelType w:val="hybridMultilevel"/>
    <w:tmpl w:val="0000004A"/>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0000004B"/>
    <w:multiLevelType w:val="multilevel"/>
    <w:tmpl w:val="0000004B"/>
    <w:lvl w:ilvl="0">
      <w:start w:val="1"/>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0000004C"/>
    <w:multiLevelType w:val="multilevel"/>
    <w:tmpl w:val="0000004C"/>
    <w:lvl w:ilvl="0">
      <w:start w:val="5"/>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0000004D"/>
    <w:multiLevelType w:val="multilevel"/>
    <w:tmpl w:val="0000004D"/>
    <w:lvl w:ilvl="0">
      <w:start w:val="1"/>
      <w:numFmt w:val="decimal"/>
      <w:lvlText w:val="%1."/>
      <w:lvlJc w:val="left"/>
      <w:pPr>
        <w:tabs>
          <w:tab w:val="num" w:pos="535"/>
        </w:tabs>
        <w:ind w:left="535" w:hanging="251"/>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0000004E"/>
    <w:multiLevelType w:val="multilevel"/>
    <w:tmpl w:val="0000004E"/>
    <w:lvl w:ilvl="0">
      <w:start w:val="2"/>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0000004F"/>
    <w:multiLevelType w:val="multilevel"/>
    <w:tmpl w:val="0000004F"/>
    <w:lvl w:ilvl="0">
      <w:start w:val="7"/>
      <w:numFmt w:val="decimal"/>
      <w:lvlText w:val="%1."/>
      <w:lvlJc w:val="left"/>
      <w:pPr>
        <w:tabs>
          <w:tab w:val="num" w:pos="628"/>
        </w:tabs>
        <w:ind w:left="628" w:hanging="344"/>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00000050"/>
    <w:multiLevelType w:val="multilevel"/>
    <w:tmpl w:val="00000050"/>
    <w:lvl w:ilvl="0">
      <w:start w:val="1"/>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00000051"/>
    <w:multiLevelType w:val="multilevel"/>
    <w:tmpl w:val="00000051"/>
    <w:lvl w:ilvl="0">
      <w:start w:val="5"/>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00000052"/>
    <w:multiLevelType w:val="multilevel"/>
    <w:tmpl w:val="00000052"/>
    <w:lvl w:ilvl="0">
      <w:start w:val="6"/>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00000053"/>
    <w:multiLevelType w:val="multilevel"/>
    <w:tmpl w:val="00000053"/>
    <w:lvl w:ilvl="0">
      <w:start w:val="1"/>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nsid w:val="00000054"/>
    <w:multiLevelType w:val="multilevel"/>
    <w:tmpl w:val="00000054"/>
    <w:lvl w:ilvl="0">
      <w:start w:val="4"/>
      <w:numFmt w:val="decimal"/>
      <w:lvlText w:val="%1."/>
      <w:lvlJc w:val="left"/>
      <w:pPr>
        <w:tabs>
          <w:tab w:val="num" w:pos="560"/>
        </w:tabs>
        <w:ind w:left="560" w:hanging="276"/>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00000055"/>
    <w:multiLevelType w:val="multilevel"/>
    <w:tmpl w:val="00000055"/>
    <w:lvl w:ilvl="0">
      <w:start w:val="5"/>
      <w:numFmt w:val="decimal"/>
      <w:lvlText w:val="%1."/>
      <w:lvlJc w:val="left"/>
      <w:pPr>
        <w:tabs>
          <w:tab w:val="num" w:pos="524"/>
        </w:tabs>
        <w:ind w:left="524"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00000056"/>
    <w:multiLevelType w:val="hybridMultilevel"/>
    <w:tmpl w:val="00000056"/>
    <w:lvl w:ilvl="0">
      <w:start w:val="1"/>
      <w:numFmt w:val="bullet"/>
      <w:lvlText w:val="-"/>
      <w:lvlJc w:val="left"/>
      <w:pPr>
        <w:tabs>
          <w:tab w:val="num" w:pos="424"/>
        </w:tabs>
        <w:ind w:left="424" w:hanging="14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nsportal.ru/shkola/algebra/library/rabochaya-programma-po-matematike-5-klass-3" TargetMode="External" /><Relationship Id="rId6" Type="http://schemas.openxmlformats.org/officeDocument/2006/relationships/hyperlink" Target="http://festival.1september.ru/" TargetMode="External" /><Relationship Id="rId7" Type="http://schemas.openxmlformats.org/officeDocument/2006/relationships/hyperlink" Target="http://www.uchportal.ru/"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